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89" w:rsidRPr="00302189" w:rsidRDefault="00302189" w:rsidP="00302189">
      <w:pPr>
        <w:rPr>
          <w:sz w:val="40"/>
          <w:szCs w:val="40"/>
        </w:rPr>
      </w:pPr>
    </w:p>
    <w:p w:rsidR="00302189" w:rsidRPr="00302189" w:rsidRDefault="00302189" w:rsidP="00302189">
      <w:pPr>
        <w:jc w:val="center"/>
        <w:rPr>
          <w:sz w:val="40"/>
          <w:szCs w:val="40"/>
        </w:rPr>
      </w:pPr>
      <w:r w:rsidRPr="00302189">
        <w:rPr>
          <w:sz w:val="40"/>
          <w:szCs w:val="40"/>
        </w:rPr>
        <w:t>МОУ Ильинская СОШ</w:t>
      </w:r>
    </w:p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>
      <w:pPr>
        <w:jc w:val="center"/>
        <w:rPr>
          <w:sz w:val="52"/>
          <w:szCs w:val="52"/>
        </w:rPr>
      </w:pPr>
    </w:p>
    <w:p w:rsidR="00302189" w:rsidRDefault="00302189" w:rsidP="00302189">
      <w:pPr>
        <w:jc w:val="center"/>
        <w:rPr>
          <w:sz w:val="52"/>
          <w:szCs w:val="52"/>
        </w:rPr>
      </w:pPr>
    </w:p>
    <w:p w:rsidR="00302189" w:rsidRPr="00302189" w:rsidRDefault="00302189" w:rsidP="00302189">
      <w:pPr>
        <w:jc w:val="center"/>
        <w:rPr>
          <w:b/>
          <w:i/>
          <w:sz w:val="52"/>
          <w:szCs w:val="52"/>
        </w:rPr>
      </w:pPr>
      <w:r w:rsidRPr="00302189">
        <w:rPr>
          <w:b/>
          <w:i/>
          <w:sz w:val="52"/>
          <w:szCs w:val="52"/>
        </w:rPr>
        <w:t>Технологическая карта урока окружающего мира</w:t>
      </w:r>
    </w:p>
    <w:p w:rsidR="00302189" w:rsidRDefault="00302189" w:rsidP="00302189"/>
    <w:p w:rsidR="00302189" w:rsidRDefault="00302189" w:rsidP="00302189"/>
    <w:p w:rsidR="00302189" w:rsidRPr="00302189" w:rsidRDefault="00302189" w:rsidP="00302189">
      <w:pPr>
        <w:jc w:val="center"/>
        <w:rPr>
          <w:sz w:val="52"/>
          <w:szCs w:val="52"/>
        </w:rPr>
      </w:pPr>
      <w:r w:rsidRPr="00302189">
        <w:rPr>
          <w:sz w:val="52"/>
          <w:szCs w:val="52"/>
        </w:rPr>
        <w:t>4 класс</w:t>
      </w:r>
    </w:p>
    <w:p w:rsidR="00302189" w:rsidRDefault="00302189" w:rsidP="00302189"/>
    <w:p w:rsidR="00302189" w:rsidRDefault="00302189" w:rsidP="00302189"/>
    <w:p w:rsidR="00302189" w:rsidRPr="00302189" w:rsidRDefault="00302189" w:rsidP="00302189">
      <w:pPr>
        <w:jc w:val="center"/>
        <w:rPr>
          <w:sz w:val="52"/>
          <w:szCs w:val="52"/>
        </w:rPr>
      </w:pPr>
      <w:r w:rsidRPr="00302189">
        <w:rPr>
          <w:sz w:val="52"/>
          <w:szCs w:val="52"/>
        </w:rPr>
        <w:t>УМК «Гармония»</w:t>
      </w:r>
    </w:p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/>
    <w:p w:rsidR="00302189" w:rsidRPr="00302189" w:rsidRDefault="00302189" w:rsidP="00302189">
      <w:pPr>
        <w:jc w:val="right"/>
        <w:rPr>
          <w:sz w:val="32"/>
          <w:szCs w:val="32"/>
        </w:rPr>
      </w:pPr>
      <w:r w:rsidRPr="00302189">
        <w:rPr>
          <w:sz w:val="32"/>
          <w:szCs w:val="32"/>
        </w:rPr>
        <w:t>учитель начальных классов:</w:t>
      </w:r>
    </w:p>
    <w:p w:rsidR="00302189" w:rsidRPr="00302189" w:rsidRDefault="00302189" w:rsidP="00302189">
      <w:pPr>
        <w:jc w:val="right"/>
        <w:rPr>
          <w:sz w:val="32"/>
          <w:szCs w:val="32"/>
        </w:rPr>
      </w:pPr>
      <w:r w:rsidRPr="00302189">
        <w:rPr>
          <w:rFonts w:eastAsia="Calibri"/>
          <w:sz w:val="32"/>
          <w:szCs w:val="32"/>
        </w:rPr>
        <w:t>Конуркина Ольга Валерияновна</w:t>
      </w:r>
    </w:p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/>
    <w:p w:rsidR="00302189" w:rsidRDefault="00302189" w:rsidP="00302189"/>
    <w:p w:rsidR="00302189" w:rsidRPr="00302189" w:rsidRDefault="00302189" w:rsidP="00302189">
      <w:pPr>
        <w:rPr>
          <w:rFonts w:eastAsiaTheme="minorHAnsi"/>
          <w:sz w:val="28"/>
          <w:szCs w:val="22"/>
          <w:lang w:eastAsia="en-US"/>
        </w:rPr>
      </w:pPr>
      <w:r w:rsidRPr="00302189">
        <w:rPr>
          <w:rFonts w:eastAsiaTheme="minorHAnsi"/>
          <w:b/>
          <w:sz w:val="28"/>
          <w:szCs w:val="22"/>
          <w:lang w:eastAsia="en-US"/>
        </w:rPr>
        <w:lastRenderedPageBreak/>
        <w:t xml:space="preserve">Тема: </w:t>
      </w:r>
      <w:r w:rsidRPr="00302189">
        <w:rPr>
          <w:rFonts w:eastAsiaTheme="minorHAnsi"/>
          <w:sz w:val="28"/>
          <w:szCs w:val="22"/>
          <w:lang w:eastAsia="en-US"/>
        </w:rPr>
        <w:t>«</w:t>
      </w:r>
      <w:r>
        <w:rPr>
          <w:rFonts w:eastAsiaTheme="minorHAnsi"/>
          <w:sz w:val="28"/>
          <w:szCs w:val="22"/>
          <w:lang w:eastAsia="en-US"/>
        </w:rPr>
        <w:t>Как живёт луг. Значение луга для человека»</w:t>
      </w:r>
    </w:p>
    <w:p w:rsidR="00302189" w:rsidRPr="00302189" w:rsidRDefault="00302189" w:rsidP="00302189">
      <w:pPr>
        <w:rPr>
          <w:rFonts w:eastAsiaTheme="minorHAnsi"/>
          <w:b/>
          <w:sz w:val="28"/>
          <w:szCs w:val="22"/>
          <w:lang w:eastAsia="en-US"/>
        </w:rPr>
      </w:pPr>
      <w:r w:rsidRPr="00302189">
        <w:rPr>
          <w:rFonts w:eastAsiaTheme="minorHAnsi"/>
          <w:b/>
          <w:sz w:val="28"/>
          <w:szCs w:val="22"/>
          <w:lang w:eastAsia="en-US"/>
        </w:rPr>
        <w:t xml:space="preserve">Тип урока: </w:t>
      </w:r>
      <w:r w:rsidRPr="00302189">
        <w:rPr>
          <w:rFonts w:eastAsiaTheme="minorHAnsi"/>
          <w:sz w:val="28"/>
          <w:szCs w:val="22"/>
          <w:lang w:eastAsia="en-US"/>
        </w:rPr>
        <w:t>открытие нового знания</w:t>
      </w:r>
    </w:p>
    <w:p w:rsidR="00302189" w:rsidRPr="00302189" w:rsidRDefault="00302189" w:rsidP="00302189">
      <w:pPr>
        <w:rPr>
          <w:rFonts w:eastAsiaTheme="minorHAnsi"/>
          <w:b/>
          <w:sz w:val="28"/>
          <w:szCs w:val="22"/>
          <w:lang w:eastAsia="en-US"/>
        </w:rPr>
      </w:pPr>
      <w:r w:rsidRPr="00302189">
        <w:rPr>
          <w:rFonts w:eastAsiaTheme="minorHAnsi"/>
          <w:b/>
          <w:sz w:val="28"/>
          <w:szCs w:val="22"/>
          <w:lang w:eastAsia="en-US"/>
        </w:rPr>
        <w:t>Цель:</w:t>
      </w:r>
      <w:r w:rsidRPr="00302189">
        <w:rPr>
          <w:rFonts w:eastAsiaTheme="minorHAnsi" w:cstheme="minorBidi"/>
          <w:sz w:val="28"/>
          <w:szCs w:val="28"/>
          <w:lang w:eastAsia="en-US"/>
        </w:rPr>
        <w:t xml:space="preserve"> формирование  представления </w:t>
      </w:r>
      <w:proofErr w:type="gramStart"/>
      <w:r w:rsidRPr="00302189">
        <w:rPr>
          <w:rFonts w:eastAsiaTheme="minorHAnsi" w:cstheme="minorBidi"/>
          <w:sz w:val="28"/>
          <w:szCs w:val="28"/>
          <w:lang w:eastAsia="en-US"/>
        </w:rPr>
        <w:t>обучающихся</w:t>
      </w:r>
      <w:proofErr w:type="gramEnd"/>
      <w:r w:rsidRPr="00302189">
        <w:rPr>
          <w:rFonts w:eastAsiaTheme="minorHAnsi" w:cstheme="minorBidi"/>
          <w:sz w:val="28"/>
          <w:szCs w:val="28"/>
          <w:lang w:eastAsia="en-US"/>
        </w:rPr>
        <w:t xml:space="preserve"> о луге, как о природном сообществе.</w:t>
      </w:r>
    </w:p>
    <w:p w:rsidR="00302189" w:rsidRPr="00302189" w:rsidRDefault="00302189" w:rsidP="00302189">
      <w:pPr>
        <w:rPr>
          <w:rFonts w:eastAsiaTheme="minorHAnsi"/>
          <w:b/>
          <w:sz w:val="28"/>
          <w:szCs w:val="22"/>
          <w:lang w:eastAsia="en-US"/>
        </w:rPr>
      </w:pPr>
      <w:r w:rsidRPr="00302189">
        <w:rPr>
          <w:rFonts w:eastAsiaTheme="minorHAnsi"/>
          <w:b/>
          <w:sz w:val="28"/>
          <w:szCs w:val="22"/>
          <w:lang w:eastAsia="en-US"/>
        </w:rPr>
        <w:t>Задачи:</w:t>
      </w:r>
    </w:p>
    <w:p w:rsidR="00302189" w:rsidRPr="00302189" w:rsidRDefault="00302189" w:rsidP="00302189">
      <w:pPr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>Образовательные:</w:t>
      </w:r>
    </w:p>
    <w:p w:rsidR="00302189" w:rsidRPr="00302189" w:rsidRDefault="00302189" w:rsidP="00302189">
      <w:pPr>
        <w:numPr>
          <w:ilvl w:val="0"/>
          <w:numId w:val="3"/>
        </w:num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302189">
        <w:rPr>
          <w:rFonts w:ascii="Calibri" w:eastAsiaTheme="minorHAnsi" w:hAnsi="Calibri" w:cstheme="minorBidi"/>
          <w:color w:val="000000"/>
          <w:sz w:val="28"/>
          <w:szCs w:val="28"/>
          <w:lang w:eastAsia="en-US"/>
        </w:rPr>
        <w:t>сформировать представления учащихся  о луге как о природном  сообществе</w:t>
      </w:r>
      <w:r w:rsidRPr="00302189">
        <w:rPr>
          <w:rFonts w:ascii="Calibri" w:eastAsiaTheme="minorHAnsi" w:hAnsi="Calibri" w:cstheme="minorBidi"/>
          <w:bCs/>
          <w:color w:val="000000"/>
          <w:sz w:val="28"/>
          <w:szCs w:val="28"/>
          <w:lang w:eastAsia="en-US"/>
        </w:rPr>
        <w:t>;</w:t>
      </w:r>
    </w:p>
    <w:p w:rsidR="00302189" w:rsidRPr="00302189" w:rsidRDefault="00302189" w:rsidP="00302189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302189">
        <w:rPr>
          <w:color w:val="000000"/>
          <w:sz w:val="28"/>
          <w:szCs w:val="28"/>
        </w:rPr>
        <w:t>ознакомить с разнообразием  живых  организмов  луга, с ролью человека;</w:t>
      </w:r>
    </w:p>
    <w:p w:rsidR="00302189" w:rsidRPr="00302189" w:rsidRDefault="00302189" w:rsidP="00302189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302189">
        <w:rPr>
          <w:color w:val="000000"/>
          <w:sz w:val="28"/>
          <w:szCs w:val="28"/>
        </w:rPr>
        <w:t>способствовать  формированию  коммуникативной компетенции учащихся;</w:t>
      </w:r>
    </w:p>
    <w:p w:rsidR="00302189" w:rsidRPr="00302189" w:rsidRDefault="00302189" w:rsidP="00302189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302189">
        <w:rPr>
          <w:color w:val="000000"/>
          <w:sz w:val="28"/>
          <w:szCs w:val="28"/>
        </w:rPr>
        <w:t>тренировка монологической  речи.</w:t>
      </w:r>
    </w:p>
    <w:p w:rsidR="00302189" w:rsidRPr="00302189" w:rsidRDefault="00302189" w:rsidP="00302189">
      <w:pPr>
        <w:rPr>
          <w:rFonts w:eastAsiaTheme="minorHAnsi"/>
          <w:i/>
          <w:sz w:val="28"/>
          <w:szCs w:val="22"/>
          <w:lang w:eastAsia="en-US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>Воспитательные:</w:t>
      </w:r>
    </w:p>
    <w:p w:rsidR="00302189" w:rsidRPr="00302189" w:rsidRDefault="00302189" w:rsidP="00302189">
      <w:pPr>
        <w:numPr>
          <w:ilvl w:val="0"/>
          <w:numId w:val="5"/>
        </w:numPr>
        <w:spacing w:after="200" w:line="276" w:lineRule="auto"/>
        <w:jc w:val="both"/>
        <w:rPr>
          <w:rFonts w:ascii="Calibri" w:hAnsi="Calibri"/>
          <w:color w:val="000000"/>
          <w:sz w:val="28"/>
          <w:szCs w:val="27"/>
        </w:rPr>
      </w:pPr>
      <w:r w:rsidRPr="00302189">
        <w:rPr>
          <w:color w:val="000000"/>
          <w:sz w:val="28"/>
        </w:rPr>
        <w:t>повысить интерес к изучению окружающего  мира;</w:t>
      </w:r>
    </w:p>
    <w:p w:rsidR="00302189" w:rsidRPr="00302189" w:rsidRDefault="00302189" w:rsidP="00302189">
      <w:pPr>
        <w:numPr>
          <w:ilvl w:val="0"/>
          <w:numId w:val="5"/>
        </w:numPr>
        <w:spacing w:after="200" w:line="276" w:lineRule="auto"/>
        <w:jc w:val="both"/>
        <w:rPr>
          <w:rFonts w:ascii="Calibri" w:hAnsi="Calibri"/>
          <w:color w:val="000000"/>
          <w:sz w:val="28"/>
          <w:szCs w:val="27"/>
        </w:rPr>
      </w:pPr>
      <w:r w:rsidRPr="00302189">
        <w:rPr>
          <w:color w:val="000000"/>
          <w:sz w:val="28"/>
        </w:rPr>
        <w:t>формировать уважительное отношение  к  окружающей природе.</w:t>
      </w:r>
    </w:p>
    <w:p w:rsidR="00302189" w:rsidRPr="00302189" w:rsidRDefault="00302189" w:rsidP="00302189">
      <w:pPr>
        <w:rPr>
          <w:rFonts w:eastAsiaTheme="minorHAnsi"/>
          <w:i/>
          <w:sz w:val="28"/>
          <w:szCs w:val="22"/>
          <w:lang w:eastAsia="en-US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>Развивающие:</w:t>
      </w:r>
    </w:p>
    <w:p w:rsidR="00302189" w:rsidRPr="00302189" w:rsidRDefault="00302189" w:rsidP="00302189">
      <w:pPr>
        <w:numPr>
          <w:ilvl w:val="0"/>
          <w:numId w:val="4"/>
        </w:numPr>
        <w:spacing w:after="200" w:line="276" w:lineRule="auto"/>
        <w:jc w:val="both"/>
        <w:rPr>
          <w:rFonts w:ascii="Calibri" w:hAnsi="Calibri"/>
          <w:color w:val="000000"/>
          <w:sz w:val="28"/>
          <w:szCs w:val="27"/>
        </w:rPr>
      </w:pPr>
      <w:r w:rsidRPr="00302189">
        <w:rPr>
          <w:color w:val="000000"/>
          <w:sz w:val="28"/>
        </w:rPr>
        <w:t>развитие у учащихся  памяти,  внимания;</w:t>
      </w:r>
    </w:p>
    <w:p w:rsidR="00302189" w:rsidRPr="00302189" w:rsidRDefault="00302189" w:rsidP="00302189">
      <w:pPr>
        <w:numPr>
          <w:ilvl w:val="0"/>
          <w:numId w:val="4"/>
        </w:numPr>
        <w:spacing w:after="200" w:line="276" w:lineRule="auto"/>
        <w:jc w:val="both"/>
        <w:rPr>
          <w:rFonts w:ascii="Calibri" w:hAnsi="Calibri"/>
          <w:color w:val="000000"/>
          <w:sz w:val="28"/>
          <w:szCs w:val="27"/>
        </w:rPr>
      </w:pPr>
      <w:r w:rsidRPr="00302189">
        <w:rPr>
          <w:color w:val="000000"/>
          <w:sz w:val="28"/>
        </w:rPr>
        <w:t>развивать у учащихся  навыки   общения.</w:t>
      </w:r>
    </w:p>
    <w:p w:rsidR="00302189" w:rsidRPr="00302189" w:rsidRDefault="00302189" w:rsidP="00302189">
      <w:pPr>
        <w:rPr>
          <w:rFonts w:eastAsiaTheme="minorHAnsi"/>
          <w:b/>
          <w:sz w:val="28"/>
          <w:szCs w:val="22"/>
          <w:lang w:eastAsia="en-US"/>
        </w:rPr>
      </w:pPr>
      <w:r w:rsidRPr="00302189">
        <w:rPr>
          <w:rFonts w:eastAsiaTheme="minorHAnsi"/>
          <w:b/>
          <w:sz w:val="28"/>
          <w:szCs w:val="22"/>
          <w:lang w:eastAsia="en-US"/>
        </w:rPr>
        <w:t>Планируемый результат:</w:t>
      </w:r>
    </w:p>
    <w:p w:rsidR="00302189" w:rsidRPr="00302189" w:rsidRDefault="00302189" w:rsidP="00302189">
      <w:pPr>
        <w:rPr>
          <w:rFonts w:eastAsiaTheme="minorHAnsi"/>
          <w:i/>
          <w:sz w:val="28"/>
          <w:szCs w:val="22"/>
          <w:lang w:eastAsia="en-US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>Личностные:</w:t>
      </w:r>
    </w:p>
    <w:p w:rsidR="00302189" w:rsidRPr="00302189" w:rsidRDefault="00302189" w:rsidP="00302189">
      <w:pPr>
        <w:numPr>
          <w:ilvl w:val="0"/>
          <w:numId w:val="6"/>
        </w:numPr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302189">
        <w:rPr>
          <w:rFonts w:eastAsiaTheme="minorHAnsi"/>
          <w:sz w:val="28"/>
          <w:szCs w:val="22"/>
          <w:lang w:eastAsia="en-US"/>
        </w:rPr>
        <w:t>уметь проводить самооценку на основе критерия успешности учебной деятельности;</w:t>
      </w:r>
    </w:p>
    <w:p w:rsidR="00302189" w:rsidRPr="00302189" w:rsidRDefault="00302189" w:rsidP="00302189">
      <w:pPr>
        <w:numPr>
          <w:ilvl w:val="0"/>
          <w:numId w:val="6"/>
        </w:numPr>
        <w:shd w:val="clear" w:color="auto" w:fill="FFFFFF"/>
        <w:spacing w:after="200" w:line="293" w:lineRule="atLeast"/>
        <w:contextualSpacing/>
        <w:rPr>
          <w:bCs/>
          <w:color w:val="000000" w:themeColor="text1"/>
          <w:sz w:val="28"/>
          <w:szCs w:val="28"/>
        </w:rPr>
      </w:pPr>
      <w:r w:rsidRPr="00302189">
        <w:rPr>
          <w:bCs/>
          <w:color w:val="000000" w:themeColor="text1"/>
          <w:sz w:val="28"/>
          <w:szCs w:val="28"/>
        </w:rPr>
        <w:t>формировать учебно – познавательный интерес к новому учебному материалу и способам решения новой задачи;</w:t>
      </w:r>
    </w:p>
    <w:p w:rsidR="00302189" w:rsidRPr="00302189" w:rsidRDefault="00302189" w:rsidP="00302189">
      <w:pPr>
        <w:numPr>
          <w:ilvl w:val="0"/>
          <w:numId w:val="6"/>
        </w:numPr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302189" w:rsidRPr="00302189" w:rsidRDefault="00302189" w:rsidP="00302189">
      <w:pPr>
        <w:rPr>
          <w:rFonts w:eastAsiaTheme="minorHAnsi"/>
          <w:i/>
          <w:sz w:val="28"/>
          <w:szCs w:val="22"/>
          <w:lang w:eastAsia="en-US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>Предметные:</w:t>
      </w:r>
    </w:p>
    <w:p w:rsidR="00302189" w:rsidRPr="00302189" w:rsidRDefault="00302189" w:rsidP="00302189">
      <w:pPr>
        <w:numPr>
          <w:ilvl w:val="0"/>
          <w:numId w:val="6"/>
        </w:numPr>
        <w:spacing w:after="200" w:line="276" w:lineRule="auto"/>
        <w:rPr>
          <w:rFonts w:eastAsiaTheme="minorHAnsi"/>
          <w:bCs/>
          <w:sz w:val="28"/>
          <w:szCs w:val="20"/>
          <w:shd w:val="clear" w:color="auto" w:fill="FFFFFF"/>
          <w:lang w:eastAsia="en-US"/>
        </w:rPr>
      </w:pPr>
      <w:r w:rsidRPr="00302189">
        <w:rPr>
          <w:rFonts w:eastAsiaTheme="minorHAnsi"/>
          <w:bCs/>
          <w:sz w:val="28"/>
          <w:szCs w:val="20"/>
          <w:shd w:val="clear" w:color="auto" w:fill="FFFFFF"/>
          <w:lang w:eastAsia="en-US"/>
        </w:rPr>
        <w:t>ознакомить учащихся с природным сообществом - луг, его растительным и животным миром.</w:t>
      </w:r>
    </w:p>
    <w:p w:rsidR="00302189" w:rsidRPr="00302189" w:rsidRDefault="00302189" w:rsidP="00302189">
      <w:pPr>
        <w:rPr>
          <w:rFonts w:eastAsiaTheme="minorHAnsi"/>
          <w:i/>
          <w:sz w:val="28"/>
          <w:szCs w:val="22"/>
          <w:lang w:eastAsia="en-US"/>
        </w:rPr>
      </w:pPr>
      <w:proofErr w:type="spellStart"/>
      <w:r w:rsidRPr="00302189">
        <w:rPr>
          <w:rFonts w:eastAsiaTheme="minorHAnsi"/>
          <w:i/>
          <w:sz w:val="28"/>
          <w:szCs w:val="22"/>
          <w:lang w:eastAsia="en-US"/>
        </w:rPr>
        <w:t>Метапредметные</w:t>
      </w:r>
      <w:proofErr w:type="spellEnd"/>
      <w:r w:rsidRPr="00302189">
        <w:rPr>
          <w:rFonts w:eastAsiaTheme="minorHAnsi"/>
          <w:i/>
          <w:sz w:val="28"/>
          <w:szCs w:val="22"/>
          <w:lang w:eastAsia="en-US"/>
        </w:rPr>
        <w:t>:</w:t>
      </w:r>
    </w:p>
    <w:p w:rsidR="00302189" w:rsidRPr="00302189" w:rsidRDefault="00302189" w:rsidP="00302189">
      <w:pPr>
        <w:numPr>
          <w:ilvl w:val="0"/>
          <w:numId w:val="6"/>
        </w:numPr>
        <w:spacing w:after="200" w:line="276" w:lineRule="auto"/>
        <w:rPr>
          <w:rFonts w:eastAsiaTheme="minorHAnsi"/>
          <w:bCs/>
          <w:color w:val="636363"/>
          <w:szCs w:val="20"/>
          <w:shd w:val="clear" w:color="auto" w:fill="FFFFFF"/>
          <w:lang w:eastAsia="en-US"/>
        </w:rPr>
      </w:pPr>
      <w:r w:rsidRPr="00302189">
        <w:rPr>
          <w:rFonts w:eastAsiaTheme="minorHAnsi"/>
          <w:bCs/>
          <w:sz w:val="28"/>
          <w:szCs w:val="20"/>
          <w:shd w:val="clear" w:color="auto" w:fill="FFFFFF"/>
          <w:lang w:eastAsia="en-US"/>
        </w:rPr>
        <w:t>познакомить учащихся с природным сообществом</w:t>
      </w:r>
      <w:r w:rsidR="0030724D">
        <w:rPr>
          <w:rFonts w:eastAsiaTheme="minorHAnsi"/>
          <w:bCs/>
          <w:sz w:val="28"/>
          <w:szCs w:val="20"/>
          <w:shd w:val="clear" w:color="auto" w:fill="FFFFFF"/>
          <w:lang w:eastAsia="en-US"/>
        </w:rPr>
        <w:t xml:space="preserve"> </w:t>
      </w:r>
      <w:r w:rsidRPr="00302189">
        <w:rPr>
          <w:rFonts w:eastAsiaTheme="minorHAnsi"/>
          <w:bCs/>
          <w:sz w:val="28"/>
          <w:szCs w:val="20"/>
          <w:shd w:val="clear" w:color="auto" w:fill="FFFFFF"/>
          <w:lang w:eastAsia="en-US"/>
        </w:rPr>
        <w:t>- луг, его растительным и животным миром;</w:t>
      </w:r>
    </w:p>
    <w:p w:rsidR="00302189" w:rsidRPr="00302189" w:rsidRDefault="00302189" w:rsidP="00302189">
      <w:pPr>
        <w:numPr>
          <w:ilvl w:val="0"/>
          <w:numId w:val="6"/>
        </w:numPr>
        <w:spacing w:after="200" w:line="276" w:lineRule="auto"/>
        <w:rPr>
          <w:rFonts w:eastAsiaTheme="minorHAnsi"/>
          <w:bCs/>
          <w:color w:val="636363"/>
          <w:szCs w:val="20"/>
          <w:shd w:val="clear" w:color="auto" w:fill="FFFFFF"/>
          <w:lang w:eastAsia="en-US"/>
        </w:rPr>
      </w:pPr>
      <w:r w:rsidRPr="00302189">
        <w:rPr>
          <w:rFonts w:eastAsiaTheme="minorHAnsi"/>
          <w:bCs/>
          <w:sz w:val="28"/>
          <w:szCs w:val="20"/>
          <w:shd w:val="clear" w:color="auto" w:fill="FFFFFF"/>
          <w:lang w:eastAsia="en-US"/>
        </w:rPr>
        <w:lastRenderedPageBreak/>
        <w:t>планировать, контролировать и оценивать учебные действия в соответствии с поставленной учебной задачей и условиями ее выполнения;</w:t>
      </w:r>
    </w:p>
    <w:p w:rsidR="00302189" w:rsidRPr="00302189" w:rsidRDefault="00302189" w:rsidP="00302189">
      <w:pPr>
        <w:numPr>
          <w:ilvl w:val="0"/>
          <w:numId w:val="6"/>
        </w:numPr>
        <w:spacing w:after="200" w:line="276" w:lineRule="auto"/>
        <w:rPr>
          <w:rFonts w:eastAsiaTheme="minorHAnsi"/>
          <w:bCs/>
          <w:color w:val="636363"/>
          <w:szCs w:val="20"/>
          <w:shd w:val="clear" w:color="auto" w:fill="FFFFFF"/>
          <w:lang w:eastAsia="en-US"/>
        </w:rPr>
      </w:pPr>
      <w:r w:rsidRPr="00302189">
        <w:rPr>
          <w:rFonts w:eastAsiaTheme="minorHAnsi"/>
          <w:bCs/>
          <w:sz w:val="28"/>
          <w:szCs w:val="20"/>
          <w:shd w:val="clear" w:color="auto" w:fill="FFFFFF"/>
          <w:lang w:eastAsia="en-US"/>
        </w:rPr>
        <w:t>оценивать себя, границы своего знания и незнания;</w:t>
      </w:r>
    </w:p>
    <w:p w:rsidR="00302189" w:rsidRPr="00302189" w:rsidRDefault="00302189" w:rsidP="00302189">
      <w:pPr>
        <w:numPr>
          <w:ilvl w:val="0"/>
          <w:numId w:val="6"/>
        </w:numPr>
        <w:spacing w:after="200" w:line="276" w:lineRule="auto"/>
        <w:rPr>
          <w:rFonts w:eastAsiaTheme="minorHAnsi"/>
          <w:bCs/>
          <w:color w:val="636363"/>
          <w:szCs w:val="20"/>
          <w:shd w:val="clear" w:color="auto" w:fill="FFFFFF"/>
          <w:lang w:eastAsia="en-US"/>
        </w:rPr>
      </w:pPr>
      <w:r w:rsidRPr="00302189">
        <w:rPr>
          <w:rFonts w:eastAsiaTheme="minorHAnsi"/>
          <w:bCs/>
          <w:sz w:val="28"/>
          <w:szCs w:val="20"/>
          <w:shd w:val="clear" w:color="auto" w:fill="FFFFFF"/>
          <w:lang w:eastAsia="en-US"/>
        </w:rPr>
        <w:t>оценивать товарища.</w:t>
      </w:r>
    </w:p>
    <w:p w:rsidR="00302189" w:rsidRPr="00302189" w:rsidRDefault="00302189" w:rsidP="00302189">
      <w:pPr>
        <w:rPr>
          <w:rFonts w:eastAsiaTheme="minorHAnsi"/>
          <w:b/>
          <w:sz w:val="28"/>
          <w:szCs w:val="22"/>
          <w:lang w:eastAsia="en-US"/>
        </w:rPr>
      </w:pPr>
      <w:r w:rsidRPr="00302189">
        <w:rPr>
          <w:rFonts w:eastAsiaTheme="minorHAnsi"/>
          <w:b/>
          <w:sz w:val="28"/>
          <w:szCs w:val="22"/>
          <w:lang w:eastAsia="en-US"/>
        </w:rPr>
        <w:t>УУД:</w:t>
      </w:r>
    </w:p>
    <w:p w:rsidR="00302189" w:rsidRPr="00302189" w:rsidRDefault="00302189" w:rsidP="00302189">
      <w:pPr>
        <w:rPr>
          <w:rFonts w:eastAsiaTheme="minorHAnsi"/>
          <w:i/>
          <w:sz w:val="28"/>
          <w:szCs w:val="22"/>
          <w:lang w:eastAsia="en-US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>Коммуникативные:</w:t>
      </w:r>
    </w:p>
    <w:p w:rsidR="00302189" w:rsidRPr="00302189" w:rsidRDefault="00302189" w:rsidP="00302189">
      <w:pPr>
        <w:numPr>
          <w:ilvl w:val="0"/>
          <w:numId w:val="8"/>
        </w:numPr>
        <w:spacing w:after="200" w:line="276" w:lineRule="auto"/>
        <w:rPr>
          <w:rFonts w:eastAsiaTheme="minorHAnsi"/>
          <w:sz w:val="28"/>
          <w:szCs w:val="22"/>
        </w:rPr>
      </w:pPr>
      <w:r w:rsidRPr="00302189">
        <w:rPr>
          <w:rFonts w:eastAsiaTheme="minorHAnsi"/>
          <w:sz w:val="28"/>
          <w:szCs w:val="22"/>
        </w:rPr>
        <w:t>уметь слушать и понимать речь других и вступать в беседу;</w:t>
      </w:r>
    </w:p>
    <w:p w:rsidR="00302189" w:rsidRPr="00302189" w:rsidRDefault="00302189" w:rsidP="00302189">
      <w:pPr>
        <w:numPr>
          <w:ilvl w:val="0"/>
          <w:numId w:val="8"/>
        </w:numPr>
        <w:spacing w:after="200" w:line="276" w:lineRule="auto"/>
        <w:rPr>
          <w:rFonts w:eastAsiaTheme="minorHAnsi"/>
          <w:sz w:val="28"/>
          <w:szCs w:val="22"/>
        </w:rPr>
      </w:pPr>
      <w:r w:rsidRPr="00302189">
        <w:rPr>
          <w:rFonts w:eastAsiaTheme="minorHAnsi"/>
          <w:sz w:val="28"/>
          <w:szCs w:val="22"/>
        </w:rPr>
        <w:t>уметь строить речевое высказывание в соответствии с поставленными задачами;</w:t>
      </w:r>
    </w:p>
    <w:p w:rsidR="00302189" w:rsidRPr="00302189" w:rsidRDefault="00302189" w:rsidP="00302189">
      <w:pPr>
        <w:rPr>
          <w:rFonts w:eastAsiaTheme="minorHAnsi"/>
          <w:i/>
          <w:sz w:val="28"/>
          <w:szCs w:val="22"/>
          <w:lang w:eastAsia="en-US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>Личностные:</w:t>
      </w:r>
    </w:p>
    <w:p w:rsidR="00302189" w:rsidRPr="00302189" w:rsidRDefault="00302189" w:rsidP="00302189">
      <w:pPr>
        <w:numPr>
          <w:ilvl w:val="0"/>
          <w:numId w:val="7"/>
        </w:numPr>
        <w:spacing w:after="200" w:line="276" w:lineRule="auto"/>
        <w:rPr>
          <w:rFonts w:eastAsiaTheme="minorHAnsi"/>
          <w:bCs/>
          <w:sz w:val="28"/>
          <w:szCs w:val="20"/>
          <w:shd w:val="clear" w:color="auto" w:fill="FFFFFF"/>
          <w:lang w:eastAsia="en-US"/>
        </w:rPr>
      </w:pPr>
      <w:r w:rsidRPr="00302189">
        <w:rPr>
          <w:rFonts w:eastAsiaTheme="minorHAnsi"/>
          <w:bCs/>
          <w:sz w:val="28"/>
          <w:szCs w:val="20"/>
          <w:shd w:val="clear" w:color="auto" w:fill="FFFFFF"/>
          <w:lang w:eastAsia="en-US"/>
        </w:rPr>
        <w:t>формировать мотивацию к обучению и целенаправленной познавательной деятельности;</w:t>
      </w:r>
    </w:p>
    <w:p w:rsidR="00302189" w:rsidRPr="00302189" w:rsidRDefault="00302189" w:rsidP="00302189">
      <w:pPr>
        <w:numPr>
          <w:ilvl w:val="0"/>
          <w:numId w:val="7"/>
        </w:numPr>
        <w:spacing w:after="200" w:line="276" w:lineRule="auto"/>
        <w:rPr>
          <w:rFonts w:eastAsiaTheme="minorHAnsi"/>
          <w:bCs/>
          <w:sz w:val="28"/>
          <w:szCs w:val="20"/>
          <w:shd w:val="clear" w:color="auto" w:fill="FFFFFF"/>
          <w:lang w:eastAsia="en-US"/>
        </w:rPr>
      </w:pPr>
      <w:r w:rsidRPr="00302189">
        <w:rPr>
          <w:rFonts w:asciiTheme="minorHAnsi" w:eastAsiaTheme="minorHAnsi" w:hAnsiTheme="minorHAnsi" w:cstheme="minorBidi"/>
          <w:bCs/>
          <w:sz w:val="28"/>
          <w:szCs w:val="20"/>
          <w:shd w:val="clear" w:color="auto" w:fill="FFFFFF"/>
          <w:lang w:eastAsia="en-US"/>
        </w:rPr>
        <w:t>уметь быть организованным;</w:t>
      </w:r>
    </w:p>
    <w:p w:rsidR="00302189" w:rsidRPr="00302189" w:rsidRDefault="00302189" w:rsidP="00302189">
      <w:pPr>
        <w:rPr>
          <w:bCs/>
          <w:color w:val="000000" w:themeColor="text1"/>
          <w:sz w:val="28"/>
          <w:szCs w:val="20"/>
          <w:shd w:val="clear" w:color="auto" w:fill="FFFFFF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>Регулятивные:</w:t>
      </w:r>
    </w:p>
    <w:p w:rsidR="00302189" w:rsidRPr="00302189" w:rsidRDefault="00302189" w:rsidP="00302189">
      <w:pPr>
        <w:numPr>
          <w:ilvl w:val="0"/>
          <w:numId w:val="10"/>
        </w:numPr>
        <w:spacing w:after="200" w:line="276" w:lineRule="auto"/>
        <w:rPr>
          <w:rFonts w:eastAsiaTheme="minorHAnsi"/>
          <w:sz w:val="28"/>
          <w:szCs w:val="22"/>
          <w:shd w:val="clear" w:color="auto" w:fill="FFFFFF"/>
          <w:lang w:eastAsia="en-US"/>
        </w:rPr>
      </w:pPr>
      <w:r w:rsidRPr="00302189">
        <w:rPr>
          <w:rFonts w:eastAsiaTheme="minorHAnsi"/>
          <w:sz w:val="28"/>
          <w:szCs w:val="22"/>
          <w:shd w:val="clear" w:color="auto" w:fill="FFFFFF"/>
          <w:lang w:eastAsia="en-US"/>
        </w:rPr>
        <w:t>выполнения действий по предложенным критериям учителем;</w:t>
      </w:r>
    </w:p>
    <w:p w:rsidR="00302189" w:rsidRPr="00302189" w:rsidRDefault="00302189" w:rsidP="00302189">
      <w:pPr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2189">
        <w:rPr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:rsidR="00302189" w:rsidRPr="00302189" w:rsidRDefault="00302189" w:rsidP="00302189">
      <w:pPr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02189">
        <w:rPr>
          <w:rFonts w:eastAsiaTheme="minorHAnsi"/>
          <w:sz w:val="28"/>
          <w:szCs w:val="22"/>
          <w:shd w:val="clear" w:color="auto" w:fill="FFFFFF"/>
          <w:lang w:eastAsia="en-US"/>
        </w:rPr>
        <w:t>оценивать правильность выполнения действий по предложенным критериям учителем;</w:t>
      </w:r>
    </w:p>
    <w:p w:rsidR="00302189" w:rsidRPr="00302189" w:rsidRDefault="00302189" w:rsidP="00302189">
      <w:pPr>
        <w:rPr>
          <w:i/>
          <w:sz w:val="28"/>
          <w:szCs w:val="28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>Познавательные:</w:t>
      </w:r>
    </w:p>
    <w:p w:rsidR="00302189" w:rsidRPr="00302189" w:rsidRDefault="00302189" w:rsidP="00302189">
      <w:pPr>
        <w:numPr>
          <w:ilvl w:val="0"/>
          <w:numId w:val="9"/>
        </w:numPr>
        <w:spacing w:after="200" w:line="276" w:lineRule="auto"/>
        <w:rPr>
          <w:rFonts w:eastAsiaTheme="minorHAnsi"/>
          <w:sz w:val="28"/>
          <w:szCs w:val="22"/>
          <w:shd w:val="clear" w:color="auto" w:fill="FFFFFF"/>
          <w:lang w:eastAsia="en-US"/>
        </w:rPr>
      </w:pPr>
      <w:r w:rsidRPr="00302189">
        <w:rPr>
          <w:rFonts w:eastAsiaTheme="minorHAnsi"/>
          <w:sz w:val="28"/>
          <w:szCs w:val="22"/>
          <w:shd w:val="clear" w:color="auto" w:fill="FFFFFF"/>
          <w:lang w:eastAsia="en-US"/>
        </w:rPr>
        <w:t>осуществлять поиск информации, производить анализ, сравнение, классификацию;</w:t>
      </w:r>
    </w:p>
    <w:p w:rsidR="00302189" w:rsidRPr="00302189" w:rsidRDefault="00302189" w:rsidP="00302189">
      <w:pPr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 w:rsidRPr="00302189">
        <w:rPr>
          <w:sz w:val="28"/>
          <w:szCs w:val="28"/>
        </w:rPr>
        <w:t>устанавливать причинно-следственные связи в изученном круге явлений;</w:t>
      </w:r>
    </w:p>
    <w:p w:rsidR="00302189" w:rsidRPr="00302189" w:rsidRDefault="00302189" w:rsidP="00302189">
      <w:pPr>
        <w:numPr>
          <w:ilvl w:val="0"/>
          <w:numId w:val="9"/>
        </w:numPr>
        <w:shd w:val="clear" w:color="auto" w:fill="FFFFFF"/>
        <w:spacing w:after="200" w:line="293" w:lineRule="atLeast"/>
        <w:rPr>
          <w:i/>
          <w:color w:val="000000" w:themeColor="text1"/>
          <w:sz w:val="28"/>
          <w:szCs w:val="20"/>
        </w:rPr>
      </w:pPr>
      <w:r w:rsidRPr="00302189">
        <w:rPr>
          <w:iCs/>
          <w:color w:val="000000" w:themeColor="text1"/>
          <w:sz w:val="28"/>
          <w:szCs w:val="20"/>
        </w:rPr>
        <w:t>строить логическое рассуждение, включающее установление причинн</w:t>
      </w:r>
      <w:proofErr w:type="gramStart"/>
      <w:r w:rsidRPr="00302189">
        <w:rPr>
          <w:iCs/>
          <w:color w:val="000000" w:themeColor="text1"/>
          <w:sz w:val="28"/>
          <w:szCs w:val="20"/>
        </w:rPr>
        <w:t>о-</w:t>
      </w:r>
      <w:proofErr w:type="gramEnd"/>
      <w:r w:rsidRPr="00302189">
        <w:rPr>
          <w:iCs/>
          <w:color w:val="000000" w:themeColor="text1"/>
          <w:sz w:val="28"/>
          <w:szCs w:val="20"/>
        </w:rPr>
        <w:t xml:space="preserve"> следственных связей</w:t>
      </w:r>
    </w:p>
    <w:p w:rsidR="00302189" w:rsidRPr="00302189" w:rsidRDefault="00302189" w:rsidP="00302189">
      <w:pPr>
        <w:rPr>
          <w:rFonts w:eastAsiaTheme="minorHAnsi"/>
          <w:b/>
          <w:sz w:val="28"/>
          <w:szCs w:val="22"/>
          <w:lang w:eastAsia="en-US"/>
        </w:rPr>
      </w:pPr>
      <w:r w:rsidRPr="00302189">
        <w:rPr>
          <w:rFonts w:eastAsiaTheme="minorHAnsi"/>
          <w:b/>
          <w:sz w:val="28"/>
          <w:szCs w:val="22"/>
          <w:lang w:eastAsia="en-US"/>
        </w:rPr>
        <w:t>Методы и формы:</w:t>
      </w:r>
    </w:p>
    <w:p w:rsidR="00302189" w:rsidRPr="00302189" w:rsidRDefault="00302189" w:rsidP="00302189">
      <w:pPr>
        <w:rPr>
          <w:rFonts w:eastAsiaTheme="minorHAnsi"/>
          <w:i/>
          <w:sz w:val="28"/>
          <w:szCs w:val="22"/>
          <w:lang w:eastAsia="en-US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 xml:space="preserve">Методы: </w:t>
      </w:r>
      <w:r w:rsidRPr="00302189">
        <w:rPr>
          <w:rFonts w:eastAsiaTheme="minorHAnsi"/>
          <w:sz w:val="28"/>
          <w:szCs w:val="22"/>
          <w:lang w:eastAsia="en-US"/>
        </w:rPr>
        <w:t>словесный, частично-поисковый, исследовательский.</w:t>
      </w:r>
    </w:p>
    <w:p w:rsidR="00302189" w:rsidRDefault="00302189" w:rsidP="00302189">
      <w:pPr>
        <w:rPr>
          <w:rFonts w:eastAsiaTheme="minorHAnsi"/>
          <w:sz w:val="28"/>
          <w:szCs w:val="22"/>
          <w:lang w:eastAsia="en-US"/>
        </w:rPr>
      </w:pPr>
      <w:r w:rsidRPr="00302189">
        <w:rPr>
          <w:rFonts w:eastAsiaTheme="minorHAnsi"/>
          <w:i/>
          <w:sz w:val="28"/>
          <w:szCs w:val="22"/>
          <w:lang w:eastAsia="en-US"/>
        </w:rPr>
        <w:t xml:space="preserve">Формы: </w:t>
      </w:r>
      <w:r w:rsidRPr="00302189">
        <w:rPr>
          <w:rFonts w:eastAsiaTheme="minorHAnsi"/>
          <w:sz w:val="28"/>
          <w:szCs w:val="22"/>
          <w:lang w:eastAsia="en-US"/>
        </w:rPr>
        <w:t>фронтальная, парная, групповая</w:t>
      </w:r>
    </w:p>
    <w:p w:rsidR="00302189" w:rsidRDefault="00302189" w:rsidP="00302189">
      <w:pPr>
        <w:rPr>
          <w:rFonts w:eastAsia="Calibri"/>
          <w:sz w:val="28"/>
          <w:szCs w:val="28"/>
        </w:rPr>
      </w:pPr>
      <w:r w:rsidRPr="00CA28CA">
        <w:rPr>
          <w:rFonts w:eastAsia="Calibri"/>
          <w:b/>
          <w:sz w:val="28"/>
          <w:szCs w:val="28"/>
        </w:rPr>
        <w:lastRenderedPageBreak/>
        <w:t>Оборудование:</w:t>
      </w:r>
      <w:r w:rsidRPr="00CA28CA">
        <w:rPr>
          <w:rFonts w:eastAsia="Calibri"/>
          <w:sz w:val="28"/>
          <w:szCs w:val="28"/>
        </w:rPr>
        <w:t xml:space="preserve">  иллюстрации растений</w:t>
      </w:r>
      <w:r>
        <w:rPr>
          <w:rFonts w:eastAsia="Calibri"/>
          <w:sz w:val="28"/>
          <w:szCs w:val="28"/>
        </w:rPr>
        <w:t xml:space="preserve"> и животных луга; карточки   с </w:t>
      </w:r>
      <w:r w:rsidRPr="00CA28CA">
        <w:rPr>
          <w:rFonts w:eastAsia="Calibri"/>
          <w:sz w:val="28"/>
          <w:szCs w:val="28"/>
        </w:rPr>
        <w:t>заданием; плакат природного сообщества, художественна</w:t>
      </w:r>
      <w:r>
        <w:rPr>
          <w:rFonts w:eastAsia="Calibri"/>
          <w:sz w:val="28"/>
          <w:szCs w:val="28"/>
        </w:rPr>
        <w:t>я и научная</w:t>
      </w:r>
      <w:r w:rsidRPr="00CA28CA">
        <w:rPr>
          <w:rFonts w:eastAsia="Calibri"/>
          <w:sz w:val="28"/>
          <w:szCs w:val="28"/>
        </w:rPr>
        <w:t xml:space="preserve">   литература по теме, </w:t>
      </w:r>
      <w:r>
        <w:rPr>
          <w:rFonts w:eastAsia="Calibri"/>
          <w:sz w:val="28"/>
          <w:szCs w:val="28"/>
        </w:rPr>
        <w:t>энциклопедии, ИД</w:t>
      </w:r>
      <w:r w:rsidRPr="00CA28CA">
        <w:rPr>
          <w:rFonts w:eastAsia="Calibri"/>
          <w:sz w:val="28"/>
          <w:szCs w:val="28"/>
        </w:rPr>
        <w:t>, карточки с символически</w:t>
      </w:r>
      <w:r>
        <w:rPr>
          <w:rFonts w:eastAsia="Calibri"/>
          <w:sz w:val="28"/>
          <w:szCs w:val="28"/>
        </w:rPr>
        <w:t>ми знаками методов исследования, листы успеха, инстр</w:t>
      </w:r>
      <w:r w:rsidR="00806558">
        <w:rPr>
          <w:rFonts w:eastAsia="Calibri"/>
          <w:sz w:val="28"/>
          <w:szCs w:val="28"/>
        </w:rPr>
        <w:t>укционные карты</w:t>
      </w:r>
    </w:p>
    <w:p w:rsidR="00806558" w:rsidRDefault="00806558" w:rsidP="00302189">
      <w:pPr>
        <w:rPr>
          <w:rFonts w:eastAsia="Calibri"/>
          <w:sz w:val="28"/>
          <w:szCs w:val="28"/>
        </w:rPr>
      </w:pPr>
    </w:p>
    <w:p w:rsidR="00806558" w:rsidRDefault="00806558" w:rsidP="00302189">
      <w:pPr>
        <w:rPr>
          <w:rFonts w:eastAsia="Calibr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1"/>
        <w:gridCol w:w="6411"/>
        <w:gridCol w:w="3402"/>
        <w:gridCol w:w="3009"/>
      </w:tblGrid>
      <w:tr w:rsidR="0012179E" w:rsidTr="008301D5">
        <w:trPr>
          <w:trHeight w:val="827"/>
        </w:trPr>
        <w:tc>
          <w:tcPr>
            <w:tcW w:w="2911" w:type="dxa"/>
          </w:tcPr>
          <w:p w:rsidR="0012179E" w:rsidRPr="0012179E" w:rsidRDefault="0012179E" w:rsidP="00302189">
            <w:pPr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12179E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Этапы урока</w:t>
            </w:r>
          </w:p>
        </w:tc>
        <w:tc>
          <w:tcPr>
            <w:tcW w:w="6411" w:type="dxa"/>
          </w:tcPr>
          <w:p w:rsidR="0012179E" w:rsidRPr="0012179E" w:rsidRDefault="0012179E" w:rsidP="0012179E">
            <w:pPr>
              <w:jc w:val="center"/>
              <w:rPr>
                <w:rFonts w:eastAsiaTheme="minorHAnsi"/>
                <w:i/>
                <w:sz w:val="32"/>
                <w:szCs w:val="32"/>
                <w:lang w:eastAsia="en-US"/>
              </w:rPr>
            </w:pPr>
            <w:r w:rsidRPr="0012179E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Деятельность учителя</w:t>
            </w:r>
          </w:p>
        </w:tc>
        <w:tc>
          <w:tcPr>
            <w:tcW w:w="3402" w:type="dxa"/>
          </w:tcPr>
          <w:p w:rsidR="0012179E" w:rsidRPr="0012179E" w:rsidRDefault="0012179E" w:rsidP="0012179E">
            <w:pPr>
              <w:jc w:val="center"/>
              <w:rPr>
                <w:rFonts w:eastAsiaTheme="minorHAnsi"/>
                <w:b/>
                <w:i/>
                <w:sz w:val="32"/>
                <w:szCs w:val="32"/>
                <w:lang w:eastAsia="en-US"/>
              </w:rPr>
            </w:pPr>
            <w:r w:rsidRPr="0012179E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Деятельность учащихся</w:t>
            </w:r>
          </w:p>
        </w:tc>
        <w:tc>
          <w:tcPr>
            <w:tcW w:w="3009" w:type="dxa"/>
          </w:tcPr>
          <w:p w:rsidR="0012179E" w:rsidRPr="0012179E" w:rsidRDefault="0012179E" w:rsidP="00806558">
            <w:pPr>
              <w:jc w:val="center"/>
              <w:rPr>
                <w:b/>
                <w:i/>
                <w:sz w:val="32"/>
                <w:szCs w:val="32"/>
              </w:rPr>
            </w:pPr>
            <w:r w:rsidRPr="0012179E">
              <w:rPr>
                <w:b/>
                <w:i/>
                <w:sz w:val="32"/>
                <w:szCs w:val="32"/>
              </w:rPr>
              <w:t xml:space="preserve">Планируемые </w:t>
            </w:r>
          </w:p>
          <w:p w:rsidR="0012179E" w:rsidRPr="0012179E" w:rsidRDefault="0012179E" w:rsidP="00806558">
            <w:pPr>
              <w:jc w:val="center"/>
              <w:rPr>
                <w:b/>
                <w:i/>
                <w:sz w:val="32"/>
                <w:szCs w:val="32"/>
              </w:rPr>
            </w:pPr>
            <w:r w:rsidRPr="0012179E">
              <w:rPr>
                <w:b/>
                <w:i/>
                <w:sz w:val="32"/>
                <w:szCs w:val="32"/>
              </w:rPr>
              <w:t>УУД</w:t>
            </w:r>
          </w:p>
          <w:p w:rsidR="0012179E" w:rsidRPr="0012179E" w:rsidRDefault="0012179E" w:rsidP="00302189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12179E" w:rsidTr="008301D5">
        <w:trPr>
          <w:trHeight w:val="271"/>
        </w:trPr>
        <w:tc>
          <w:tcPr>
            <w:tcW w:w="2911" w:type="dxa"/>
          </w:tcPr>
          <w:p w:rsidR="0012179E" w:rsidRDefault="0012179E" w:rsidP="00302189">
            <w:pP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</w:p>
          <w:p w:rsidR="0012179E" w:rsidRDefault="0012179E" w:rsidP="0012179E">
            <w:pPr>
              <w:jc w:val="both"/>
              <w:rPr>
                <w:b/>
              </w:rPr>
            </w:pPr>
            <w:r w:rsidRPr="0012179E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7E2507">
              <w:rPr>
                <w:b/>
              </w:rPr>
              <w:t xml:space="preserve">. </w:t>
            </w:r>
            <w:r>
              <w:rPr>
                <w:b/>
              </w:rPr>
              <w:t xml:space="preserve">Самоопределение </w:t>
            </w:r>
            <w:r w:rsidRPr="007E2507">
              <w:rPr>
                <w:b/>
              </w:rPr>
              <w:t>к учебной деятельности</w:t>
            </w:r>
            <w:r>
              <w:rPr>
                <w:b/>
              </w:rPr>
              <w:t xml:space="preserve">. </w:t>
            </w:r>
          </w:p>
          <w:p w:rsidR="0012179E" w:rsidRPr="0012179E" w:rsidRDefault="0012179E" w:rsidP="00302189">
            <w:pP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</w:pPr>
          </w:p>
          <w:p w:rsidR="0012179E" w:rsidRPr="0012179E" w:rsidRDefault="0012179E" w:rsidP="00302189">
            <w:pPr>
              <w:rPr>
                <w:rFonts w:eastAsiaTheme="minorHAnsi"/>
                <w:lang w:eastAsia="en-US"/>
              </w:rPr>
            </w:pPr>
            <w:r w:rsidRPr="0012179E">
              <w:rPr>
                <w:b/>
                <w:shd w:val="clear" w:color="auto" w:fill="FFFFFF"/>
              </w:rPr>
              <w:t>Цель:</w:t>
            </w:r>
            <w:r w:rsidRPr="0012179E">
              <w:rPr>
                <w:shd w:val="clear" w:color="auto" w:fill="FFFFFF"/>
              </w:rPr>
              <w:t xml:space="preserve"> подготовить учащихся к работе на уроке, создать эмоциональный настрой на совместную коллективную деятельность и познавательную активность.</w:t>
            </w:r>
          </w:p>
        </w:tc>
        <w:tc>
          <w:tcPr>
            <w:tcW w:w="6411" w:type="dxa"/>
          </w:tcPr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>Включает учащихся в деятельность на личностно-значимом уровне.</w:t>
            </w:r>
          </w:p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 xml:space="preserve">-Начинаем урок окружающего мира. </w:t>
            </w:r>
          </w:p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 xml:space="preserve">    Улыбнитесь друг другу и пожелайте удачи.</w:t>
            </w:r>
          </w:p>
          <w:p w:rsidR="0012179E" w:rsidRPr="0012179E" w:rsidRDefault="0012179E" w:rsidP="0012179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 xml:space="preserve">    Что пригодится нам для успешной работы на уроке</w:t>
            </w:r>
            <w:r w:rsidRPr="0012179E">
              <w:rPr>
                <w:rFonts w:asciiTheme="minorHAnsi" w:eastAsiaTheme="minorHAnsi" w:hAnsiTheme="minorHAnsi" w:cstheme="minorBidi"/>
                <w:lang w:eastAsia="en-US"/>
              </w:rPr>
              <w:t>?</w:t>
            </w:r>
          </w:p>
          <w:p w:rsidR="0012179E" w:rsidRPr="0012179E" w:rsidRDefault="0012179E" w:rsidP="0012179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>-Мы снова учимся учиться. Что это значит?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12179E" w:rsidRPr="007E2507" w:rsidRDefault="0012179E" w:rsidP="0012179E">
            <w:r w:rsidRPr="007E2507">
              <w:t>Приветствуют учителя и своих одноклассников, проверяют свою готовность к уроку.</w:t>
            </w:r>
            <w:r>
              <w:t xml:space="preserve"> 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Участвуют в беседе.</w:t>
            </w:r>
          </w:p>
        </w:tc>
        <w:tc>
          <w:tcPr>
            <w:tcW w:w="3009" w:type="dxa"/>
          </w:tcPr>
          <w:p w:rsidR="00820129" w:rsidRPr="0030724D" w:rsidRDefault="00820129" w:rsidP="00820129">
            <w:pPr>
              <w:spacing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30724D">
              <w:rPr>
                <w:b/>
                <w:bCs/>
                <w:i/>
                <w:iCs/>
                <w:color w:val="333333"/>
                <w:shd w:val="clear" w:color="auto" w:fill="FFFFFF"/>
              </w:rPr>
              <w:t>Личностные:</w:t>
            </w:r>
            <w:r w:rsidRPr="0030724D">
              <w:rPr>
                <w:color w:val="333333"/>
                <w:shd w:val="clear" w:color="auto" w:fill="FFFFFF"/>
              </w:rPr>
              <w:t> выраж</w:t>
            </w:r>
            <w:r w:rsidR="0030724D">
              <w:rPr>
                <w:color w:val="333333"/>
                <w:shd w:val="clear" w:color="auto" w:fill="FFFFFF"/>
              </w:rPr>
              <w:t>ение  положительного</w:t>
            </w:r>
            <w:r w:rsidRPr="0030724D">
              <w:rPr>
                <w:color w:val="333333"/>
                <w:shd w:val="clear" w:color="auto" w:fill="FFFFFF"/>
              </w:rPr>
              <w:t xml:space="preserve"> отношени</w:t>
            </w:r>
            <w:r w:rsidR="0030724D">
              <w:rPr>
                <w:color w:val="333333"/>
                <w:shd w:val="clear" w:color="auto" w:fill="FFFFFF"/>
              </w:rPr>
              <w:t>я</w:t>
            </w:r>
            <w:r w:rsidRPr="0030724D">
              <w:rPr>
                <w:color w:val="333333"/>
                <w:shd w:val="clear" w:color="auto" w:fill="FFFFFF"/>
              </w:rPr>
              <w:t xml:space="preserve"> к процессу познания, желание узнать новое, проявлять внимание.</w:t>
            </w:r>
          </w:p>
          <w:p w:rsidR="00820129" w:rsidRPr="0030724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30724D">
              <w:rPr>
                <w:b/>
                <w:bCs/>
                <w:i/>
                <w:iCs/>
                <w:color w:val="333333"/>
                <w:shd w:val="clear" w:color="auto" w:fill="FFFFFF"/>
              </w:rPr>
              <w:t>Регулятивные:</w:t>
            </w:r>
          </w:p>
          <w:p w:rsidR="00820129" w:rsidRPr="0030724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0724D">
              <w:rPr>
                <w:color w:val="333333"/>
              </w:rPr>
              <w:t>Нацеливание на успешную деятельность.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</w:tr>
      <w:tr w:rsidR="0012179E" w:rsidTr="008301D5">
        <w:trPr>
          <w:trHeight w:val="271"/>
        </w:trPr>
        <w:tc>
          <w:tcPr>
            <w:tcW w:w="2911" w:type="dxa"/>
          </w:tcPr>
          <w:p w:rsidR="0012179E" w:rsidRPr="007E2507" w:rsidRDefault="0012179E" w:rsidP="0012179E">
            <w:pPr>
              <w:jc w:val="both"/>
              <w:rPr>
                <w:b/>
              </w:rPr>
            </w:pPr>
            <w:r w:rsidRPr="007E2507"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7E2507">
              <w:rPr>
                <w:b/>
              </w:rPr>
              <w:t xml:space="preserve"> Актуализация знаний учащихся</w:t>
            </w:r>
          </w:p>
          <w:p w:rsidR="0012179E" w:rsidRPr="0012179E" w:rsidRDefault="0012179E" w:rsidP="0012179E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  <w:r w:rsidRPr="0012179E">
              <w:rPr>
                <w:b/>
              </w:rPr>
              <w:t>:</w:t>
            </w:r>
          </w:p>
          <w:p w:rsidR="0012179E" w:rsidRPr="007E2507" w:rsidRDefault="0012179E" w:rsidP="0012179E">
            <w:r>
              <w:t xml:space="preserve">- повторение изученного </w:t>
            </w:r>
            <w:r w:rsidRPr="007E2507">
              <w:t>материал</w:t>
            </w:r>
            <w:r>
              <w:t xml:space="preserve">а, необходимого </w:t>
            </w:r>
            <w:r w:rsidRPr="007E2507">
              <w:t xml:space="preserve"> для</w:t>
            </w:r>
            <w:r>
              <w:t xml:space="preserve"> открытия нового знания;</w:t>
            </w:r>
          </w:p>
          <w:p w:rsidR="0012179E" w:rsidRPr="007E2507" w:rsidRDefault="0012179E" w:rsidP="0012179E">
            <w:pPr>
              <w:jc w:val="both"/>
              <w:rPr>
                <w:b/>
              </w:rPr>
            </w:pP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11" w:type="dxa"/>
          </w:tcPr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 xml:space="preserve">Организует повторение изученного материала с работой </w:t>
            </w:r>
            <w:proofErr w:type="gramStart"/>
            <w:r w:rsidRPr="0012179E">
              <w:rPr>
                <w:rFonts w:eastAsiaTheme="minorHAnsi"/>
                <w:lang w:eastAsia="en-US"/>
              </w:rPr>
              <w:t>на</w:t>
            </w:r>
            <w:proofErr w:type="gramEnd"/>
            <w:r w:rsidRPr="0012179E">
              <w:rPr>
                <w:rFonts w:eastAsiaTheme="minorHAnsi"/>
                <w:lang w:eastAsia="en-US"/>
              </w:rPr>
              <w:t xml:space="preserve"> ИД. </w:t>
            </w:r>
          </w:p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>- Какой раздел природы мы начали изучать? (природные сообщества)</w:t>
            </w:r>
          </w:p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>Объясните значение этих слов.</w:t>
            </w:r>
          </w:p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>- О каких природных сообществах шла речь на последних уроках?  (болота, озёра)</w:t>
            </w:r>
          </w:p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>Сейчас ваша задача показать свои знания и распределить представителей по своим сообществам.</w:t>
            </w:r>
          </w:p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r w:rsidRPr="0012179E">
              <w:rPr>
                <w:rFonts w:eastAsiaTheme="minorHAnsi"/>
                <w:lang w:eastAsia="en-US"/>
              </w:rPr>
              <w:t>(выполнение задания на ИД с помощью инструмента</w:t>
            </w:r>
            <w:proofErr w:type="gramStart"/>
            <w:r w:rsidRPr="0012179E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12179E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12179E">
              <w:rPr>
                <w:rFonts w:eastAsiaTheme="minorHAnsi"/>
                <w:lang w:eastAsia="en-US"/>
              </w:rPr>
              <w:t>«Контейнеры»)</w:t>
            </w:r>
            <w:proofErr w:type="gramEnd"/>
          </w:p>
          <w:p w:rsidR="0012179E" w:rsidRPr="0012179E" w:rsidRDefault="0012179E" w:rsidP="0012179E">
            <w:pPr>
              <w:rPr>
                <w:rFonts w:eastAsiaTheme="minorHAnsi"/>
                <w:lang w:eastAsia="en-US"/>
              </w:rPr>
            </w:pPr>
            <w:proofErr w:type="gramStart"/>
            <w:r w:rsidRPr="0012179E">
              <w:rPr>
                <w:rFonts w:eastAsiaTheme="minorHAnsi"/>
                <w:lang w:eastAsia="en-US"/>
              </w:rPr>
              <w:t>(</w:t>
            </w:r>
            <w:r w:rsidRPr="0012179E">
              <w:rPr>
                <w:rFonts w:eastAsiaTheme="minorHAnsi"/>
                <w:b/>
                <w:i/>
                <w:lang w:eastAsia="en-US"/>
              </w:rPr>
              <w:t>Жук-плавунец, ряска, мхи, утки,  малярийный комар, росянка, кувшинка белая, клюква, багульник,  ондатра,  клевер, шмель</w:t>
            </w:r>
            <w:r w:rsidRPr="0012179E">
              <w:rPr>
                <w:rFonts w:eastAsiaTheme="minorHAnsi"/>
                <w:lang w:eastAsia="en-US"/>
              </w:rPr>
              <w:t>)</w:t>
            </w:r>
            <w:proofErr w:type="gramEnd"/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12179E" w:rsidRDefault="009078B4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Участвуют в беседе.</w:t>
            </w:r>
          </w:p>
          <w:p w:rsidR="0012179E" w:rsidRDefault="0012179E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вопросы.</w:t>
            </w:r>
          </w:p>
          <w:p w:rsidR="0012179E" w:rsidRPr="00806558" w:rsidRDefault="009078B4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Выполняют задание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ИД</w:t>
            </w:r>
            <w:proofErr w:type="gramEnd"/>
            <w:r>
              <w:rPr>
                <w:rFonts w:eastAsiaTheme="minorHAnsi"/>
                <w:lang w:eastAsia="en-US"/>
              </w:rPr>
              <w:t>, проверяя свои знания.</w:t>
            </w:r>
          </w:p>
        </w:tc>
        <w:tc>
          <w:tcPr>
            <w:tcW w:w="3009" w:type="dxa"/>
          </w:tcPr>
          <w:p w:rsidR="00820129" w:rsidRPr="0030724D" w:rsidRDefault="00820129" w:rsidP="00820129">
            <w:r w:rsidRPr="0030724D">
              <w:rPr>
                <w:b/>
                <w:bCs/>
                <w:i/>
                <w:iCs/>
                <w:color w:val="333333"/>
                <w:shd w:val="clear" w:color="auto" w:fill="FFFFFF"/>
              </w:rPr>
              <w:t>Регулятивные:</w:t>
            </w:r>
          </w:p>
          <w:p w:rsidR="00820129" w:rsidRPr="0030724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0724D">
              <w:rPr>
                <w:color w:val="333333"/>
              </w:rPr>
              <w:t>Оценивать (сравнивать с эталоном) результаты своей деятельности.</w:t>
            </w:r>
          </w:p>
          <w:p w:rsidR="00820129" w:rsidRPr="0030724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30724D">
              <w:rPr>
                <w:b/>
                <w:bCs/>
                <w:i/>
                <w:iCs/>
                <w:color w:val="333333"/>
                <w:shd w:val="clear" w:color="auto" w:fill="FFFFFF"/>
              </w:rPr>
              <w:t>Познавательные:</w:t>
            </w:r>
          </w:p>
          <w:p w:rsidR="00820129" w:rsidRPr="0030724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0724D">
              <w:rPr>
                <w:color w:val="333333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</w:p>
          <w:p w:rsidR="00820129" w:rsidRPr="0030724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30724D">
              <w:rPr>
                <w:b/>
                <w:bCs/>
                <w:i/>
                <w:iCs/>
                <w:color w:val="333333"/>
                <w:shd w:val="clear" w:color="auto" w:fill="FFFFFF"/>
              </w:rPr>
              <w:t>Коммуникативные:</w:t>
            </w:r>
          </w:p>
          <w:p w:rsidR="00820129" w:rsidRPr="0030724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0724D">
              <w:rPr>
                <w:color w:val="333333"/>
              </w:rPr>
              <w:t xml:space="preserve">Формировать умения </w:t>
            </w:r>
            <w:r w:rsidRPr="0030724D">
              <w:rPr>
                <w:color w:val="333333"/>
              </w:rPr>
              <w:lastRenderedPageBreak/>
              <w:t>слушать и слышать собеседника, вести диалог, излагать свою точку зрения и аргументировать её.</w:t>
            </w:r>
          </w:p>
          <w:p w:rsidR="0012179E" w:rsidRPr="00806558" w:rsidRDefault="0012179E" w:rsidP="009078B4">
            <w:pPr>
              <w:rPr>
                <w:rFonts w:eastAsiaTheme="minorHAnsi"/>
                <w:lang w:eastAsia="en-US"/>
              </w:rPr>
            </w:pPr>
          </w:p>
        </w:tc>
      </w:tr>
      <w:tr w:rsidR="0012179E" w:rsidTr="008301D5">
        <w:trPr>
          <w:trHeight w:val="271"/>
        </w:trPr>
        <w:tc>
          <w:tcPr>
            <w:tcW w:w="2911" w:type="dxa"/>
          </w:tcPr>
          <w:p w:rsidR="009078B4" w:rsidRDefault="009078B4" w:rsidP="009078B4">
            <w:pPr>
              <w:rPr>
                <w:rFonts w:eastAsiaTheme="minorHAnsi"/>
                <w:b/>
                <w:lang w:eastAsia="en-US"/>
              </w:rPr>
            </w:pPr>
            <w:r w:rsidRPr="009078B4">
              <w:rPr>
                <w:rFonts w:eastAsiaTheme="minorHAnsi"/>
                <w:b/>
                <w:lang w:val="en-US" w:eastAsia="en-US"/>
              </w:rPr>
              <w:lastRenderedPageBreak/>
              <w:t>III</w:t>
            </w:r>
            <w:r w:rsidRPr="009078B4">
              <w:rPr>
                <w:rFonts w:eastAsiaTheme="minorHAnsi"/>
                <w:b/>
                <w:lang w:eastAsia="en-US"/>
              </w:rPr>
              <w:t xml:space="preserve"> Постановка учебной задачи.</w:t>
            </w:r>
          </w:p>
          <w:p w:rsidR="009078B4" w:rsidRPr="009078B4" w:rsidRDefault="009078B4" w:rsidP="009078B4">
            <w:pPr>
              <w:rPr>
                <w:b/>
              </w:rPr>
            </w:pPr>
            <w:r w:rsidRPr="009078B4">
              <w:rPr>
                <w:b/>
              </w:rPr>
              <w:t xml:space="preserve">Цель: </w:t>
            </w:r>
          </w:p>
          <w:p w:rsidR="009078B4" w:rsidRPr="007E2507" w:rsidRDefault="009078B4" w:rsidP="009078B4">
            <w:r>
              <w:t>- с</w:t>
            </w:r>
            <w:r w:rsidRPr="007E2507">
              <w:t xml:space="preserve">оздание условия для </w:t>
            </w:r>
            <w:r>
              <w:t xml:space="preserve"> возникновения проблемной ситуации; обсуждение затруднений; проговаривание темы и цели урока </w:t>
            </w:r>
          </w:p>
          <w:p w:rsidR="009078B4" w:rsidRPr="009078B4" w:rsidRDefault="009078B4" w:rsidP="009078B4">
            <w:pPr>
              <w:rPr>
                <w:rFonts w:eastAsiaTheme="minorHAnsi"/>
                <w:b/>
                <w:lang w:eastAsia="en-US"/>
              </w:rPr>
            </w:pPr>
          </w:p>
          <w:p w:rsidR="0012179E" w:rsidRPr="00806558" w:rsidRDefault="0012179E" w:rsidP="009078B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11" w:type="dxa"/>
          </w:tcPr>
          <w:p w:rsidR="009078B4" w:rsidRDefault="009078B4" w:rsidP="009078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Создаёт условия для проблемной ситуации, организует обсуждение затруднения, с помощью побуждающего диалога подводит учащихся к теме постановке цели урока.</w:t>
            </w:r>
          </w:p>
          <w:p w:rsidR="009078B4" w:rsidRPr="009078B4" w:rsidRDefault="009078B4" w:rsidP="009078B4">
            <w:pPr>
              <w:rPr>
                <w:rFonts w:eastAsiaTheme="minorHAnsi"/>
                <w:lang w:eastAsia="en-US"/>
              </w:rPr>
            </w:pPr>
            <w:r w:rsidRPr="009078B4">
              <w:rPr>
                <w:rFonts w:eastAsiaTheme="minorHAnsi"/>
                <w:lang w:eastAsia="en-US"/>
              </w:rPr>
              <w:t xml:space="preserve">- Почему возникло затруднение? В чём проблема? </w:t>
            </w:r>
          </w:p>
          <w:p w:rsidR="009078B4" w:rsidRPr="009078B4" w:rsidRDefault="009078B4" w:rsidP="009078B4">
            <w:pPr>
              <w:rPr>
                <w:rFonts w:eastAsiaTheme="minorHAnsi"/>
                <w:lang w:eastAsia="en-US"/>
              </w:rPr>
            </w:pPr>
            <w:r w:rsidRPr="009078B4">
              <w:rPr>
                <w:rFonts w:eastAsiaTheme="minorHAnsi"/>
                <w:lang w:eastAsia="en-US"/>
              </w:rPr>
              <w:t>(клевер и шмель не являются представителями данных природных сообществ)</w:t>
            </w:r>
          </w:p>
          <w:p w:rsidR="009078B4" w:rsidRPr="009078B4" w:rsidRDefault="009078B4" w:rsidP="009078B4">
            <w:pPr>
              <w:rPr>
                <w:rFonts w:eastAsiaTheme="minorHAnsi"/>
                <w:lang w:eastAsia="en-US"/>
              </w:rPr>
            </w:pPr>
            <w:r w:rsidRPr="009078B4">
              <w:rPr>
                <w:rFonts w:eastAsiaTheme="minorHAnsi"/>
                <w:lang w:eastAsia="en-US"/>
              </w:rPr>
              <w:t>- Какие возникают мысли? К какому природному сообществу мы отнесём данных представителей?</w:t>
            </w:r>
          </w:p>
          <w:p w:rsidR="009078B4" w:rsidRPr="009078B4" w:rsidRDefault="009078B4" w:rsidP="009078B4">
            <w:pPr>
              <w:rPr>
                <w:rFonts w:eastAsiaTheme="minorHAnsi"/>
                <w:lang w:eastAsia="en-US"/>
              </w:rPr>
            </w:pPr>
            <w:r w:rsidRPr="009078B4">
              <w:rPr>
                <w:rFonts w:eastAsiaTheme="minorHAnsi"/>
                <w:lang w:eastAsia="en-US"/>
              </w:rPr>
              <w:t>- Значит, какая тема нашего урока? (Луг – природное сообщество.)</w:t>
            </w:r>
          </w:p>
          <w:p w:rsidR="009078B4" w:rsidRDefault="009078B4" w:rsidP="009078B4">
            <w:pPr>
              <w:rPr>
                <w:rFonts w:eastAsiaTheme="minorHAnsi"/>
                <w:lang w:eastAsia="en-US"/>
              </w:rPr>
            </w:pPr>
            <w:r w:rsidRPr="009078B4">
              <w:rPr>
                <w:rFonts w:eastAsiaTheme="minorHAnsi"/>
                <w:lang w:eastAsia="en-US"/>
              </w:rPr>
              <w:t>- Как</w:t>
            </w:r>
            <w:r>
              <w:rPr>
                <w:rFonts w:eastAsiaTheme="minorHAnsi"/>
                <w:lang w:eastAsia="en-US"/>
              </w:rPr>
              <w:t xml:space="preserve">ую </w:t>
            </w:r>
            <w:r w:rsidRPr="009078B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главную цель поставим </w:t>
            </w:r>
            <w:r w:rsidRPr="009078B4">
              <w:rPr>
                <w:rFonts w:eastAsiaTheme="minorHAnsi"/>
                <w:lang w:eastAsia="en-US"/>
              </w:rPr>
              <w:t xml:space="preserve">перед собой? </w:t>
            </w:r>
          </w:p>
          <w:p w:rsidR="009078B4" w:rsidRDefault="009078B4" w:rsidP="009078B4">
            <w:pPr>
              <w:rPr>
                <w:rFonts w:eastAsiaTheme="minorHAnsi"/>
                <w:lang w:eastAsia="en-US"/>
              </w:rPr>
            </w:pPr>
          </w:p>
          <w:p w:rsidR="0030724D" w:rsidRDefault="009078B4" w:rsidP="009078B4">
            <w:pPr>
              <w:rPr>
                <w:rFonts w:eastAsiaTheme="minorHAnsi"/>
                <w:lang w:eastAsia="en-US"/>
              </w:rPr>
            </w:pPr>
            <w:r w:rsidRPr="009078B4">
              <w:rPr>
                <w:rFonts w:eastAsiaTheme="minorHAnsi"/>
                <w:lang w:eastAsia="en-US"/>
              </w:rPr>
              <w:t xml:space="preserve">Что бы вы хотели узнать об этом природном сообществе? </w:t>
            </w:r>
          </w:p>
          <w:p w:rsidR="009078B4" w:rsidRPr="009078B4" w:rsidRDefault="009078B4" w:rsidP="009078B4">
            <w:pPr>
              <w:rPr>
                <w:rFonts w:eastAsiaTheme="minorHAnsi"/>
                <w:lang w:eastAsia="en-US"/>
              </w:rPr>
            </w:pPr>
            <w:r w:rsidRPr="009078B4">
              <w:rPr>
                <w:rFonts w:eastAsiaTheme="minorHAnsi"/>
                <w:lang w:eastAsia="en-US"/>
              </w:rPr>
              <w:t>( растительный мир, животный мир,  цепи питания, особенности лугов, значение лугов, экологические проблемы)</w:t>
            </w:r>
          </w:p>
          <w:p w:rsidR="009078B4" w:rsidRPr="009078B4" w:rsidRDefault="009078B4" w:rsidP="009078B4">
            <w:pPr>
              <w:rPr>
                <w:rFonts w:eastAsiaTheme="minorHAnsi"/>
                <w:lang w:eastAsia="en-US"/>
              </w:rPr>
            </w:pPr>
          </w:p>
          <w:p w:rsidR="009078B4" w:rsidRPr="009078B4" w:rsidRDefault="009078B4" w:rsidP="009078B4">
            <w:pPr>
              <w:rPr>
                <w:rFonts w:eastAsiaTheme="minorHAnsi"/>
                <w:lang w:eastAsia="en-US"/>
              </w:rPr>
            </w:pPr>
            <w:r w:rsidRPr="009078B4">
              <w:rPr>
                <w:rFonts w:eastAsiaTheme="minorHAnsi"/>
                <w:lang w:eastAsia="en-US"/>
              </w:rPr>
              <w:t>Итак, у нас получился план работы, составленный в виде схемы, которую мы в ходе урока будем дополнять, опираясь на ваши открытия.</w:t>
            </w:r>
          </w:p>
          <w:p w:rsidR="009078B4" w:rsidRPr="009078B4" w:rsidRDefault="009078B4" w:rsidP="009078B4">
            <w:pPr>
              <w:rPr>
                <w:rFonts w:eastAsiaTheme="minorHAnsi"/>
                <w:lang w:eastAsia="en-US"/>
              </w:rPr>
            </w:pPr>
            <w:r w:rsidRPr="009078B4">
              <w:rPr>
                <w:rFonts w:eastAsiaTheme="minorHAnsi"/>
                <w:lang w:eastAsia="en-US"/>
              </w:rPr>
              <w:t>(</w:t>
            </w:r>
            <w:proofErr w:type="gramStart"/>
            <w:r w:rsidRPr="009078B4">
              <w:rPr>
                <w:rFonts w:eastAsiaTheme="minorHAnsi"/>
                <w:lang w:eastAsia="en-US"/>
              </w:rPr>
              <w:t>на</w:t>
            </w:r>
            <w:proofErr w:type="gramEnd"/>
            <w:r w:rsidRPr="009078B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078B4">
              <w:rPr>
                <w:rFonts w:eastAsiaTheme="minorHAnsi"/>
                <w:lang w:eastAsia="en-US"/>
              </w:rPr>
              <w:t>ИД</w:t>
            </w:r>
            <w:proofErr w:type="gramEnd"/>
            <w:r w:rsidRPr="009078B4">
              <w:rPr>
                <w:rFonts w:eastAsiaTheme="minorHAnsi"/>
                <w:lang w:eastAsia="en-US"/>
              </w:rPr>
              <w:t xml:space="preserve"> план оформляется в виде схемы – приём  «Кластер»)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12179E" w:rsidRDefault="009078B4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Участвуют в диалоге.</w:t>
            </w:r>
          </w:p>
          <w:p w:rsidR="009078B4" w:rsidRDefault="00EF5352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30724D">
              <w:rPr>
                <w:rFonts w:eastAsiaTheme="minorHAnsi"/>
                <w:lang w:eastAsia="en-US"/>
              </w:rPr>
              <w:t>пределяют тему урока и главную ц</w:t>
            </w:r>
            <w:r>
              <w:rPr>
                <w:rFonts w:eastAsiaTheme="minorHAnsi"/>
                <w:lang w:eastAsia="en-US"/>
              </w:rPr>
              <w:t>ель.</w:t>
            </w:r>
          </w:p>
          <w:p w:rsidR="009078B4" w:rsidRPr="00806558" w:rsidRDefault="009078B4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09" w:type="dxa"/>
          </w:tcPr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820129" w:rsidRPr="0030724D" w:rsidRDefault="00820129" w:rsidP="00820129">
            <w:proofErr w:type="gramStart"/>
            <w:r w:rsidRPr="0030724D">
              <w:rPr>
                <w:b/>
                <w:bCs/>
                <w:i/>
                <w:iCs/>
                <w:color w:val="333333"/>
                <w:shd w:val="clear" w:color="auto" w:fill="FFFFFF"/>
              </w:rPr>
              <w:t>Познавательные</w:t>
            </w:r>
            <w:proofErr w:type="gramEnd"/>
            <w:r w:rsidRPr="0030724D">
              <w:rPr>
                <w:b/>
                <w:bCs/>
                <w:i/>
                <w:iCs/>
                <w:color w:val="333333"/>
                <w:shd w:val="clear" w:color="auto" w:fill="FFFFFF"/>
              </w:rPr>
              <w:t>:</w:t>
            </w:r>
            <w:r w:rsidRPr="0030724D">
              <w:rPr>
                <w:color w:val="333333"/>
                <w:shd w:val="clear" w:color="auto" w:fill="FFFFFF"/>
              </w:rPr>
              <w:t> уметь проводить сравнение по заданным критериям.</w:t>
            </w:r>
          </w:p>
          <w:p w:rsidR="0030724D" w:rsidRDefault="0030724D" w:rsidP="00820129">
            <w:pPr>
              <w:shd w:val="clear" w:color="auto" w:fill="FFFFFF"/>
              <w:spacing w:after="120" w:line="240" w:lineRule="atLeast"/>
              <w:rPr>
                <w:b/>
                <w:bCs/>
                <w:i/>
                <w:iCs/>
                <w:color w:val="333333"/>
              </w:rPr>
            </w:pPr>
          </w:p>
          <w:p w:rsidR="00820129" w:rsidRPr="0030724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0724D">
              <w:rPr>
                <w:b/>
                <w:bCs/>
                <w:i/>
                <w:iCs/>
                <w:color w:val="333333"/>
              </w:rPr>
              <w:t>Коммуникативные:</w:t>
            </w:r>
            <w:r w:rsidRPr="0030724D">
              <w:rPr>
                <w:color w:val="333333"/>
              </w:rPr>
              <w:t> уметь оформлять мысли в устной форме.</w:t>
            </w:r>
          </w:p>
          <w:p w:rsidR="00820129" w:rsidRPr="0030724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30724D">
              <w:rPr>
                <w:b/>
                <w:bCs/>
                <w:i/>
                <w:iCs/>
                <w:color w:val="333333"/>
                <w:shd w:val="clear" w:color="auto" w:fill="FFFFFF"/>
              </w:rPr>
              <w:t>Регулятивные:</w:t>
            </w:r>
          </w:p>
          <w:p w:rsidR="0030724D" w:rsidRPr="0030724D" w:rsidRDefault="00820129" w:rsidP="0030724D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0724D">
              <w:rPr>
                <w:color w:val="333333"/>
              </w:rPr>
              <w:t>Уметь формулировать цель и учебную задачу урока</w:t>
            </w:r>
            <w:r w:rsidR="0030724D" w:rsidRPr="0030724D">
              <w:rPr>
                <w:color w:val="333333"/>
              </w:rPr>
              <w:t>;</w:t>
            </w:r>
          </w:p>
          <w:p w:rsidR="0012179E" w:rsidRPr="00806558" w:rsidRDefault="00820129" w:rsidP="0030724D">
            <w:pPr>
              <w:rPr>
                <w:rFonts w:eastAsiaTheme="minorHAnsi"/>
                <w:lang w:eastAsia="en-US"/>
              </w:rPr>
            </w:pPr>
            <w:r w:rsidRPr="0030724D">
              <w:rPr>
                <w:rStyle w:val="c0"/>
                <w:color w:val="170E02"/>
                <w:shd w:val="clear" w:color="auto" w:fill="FFFFFF"/>
              </w:rPr>
              <w:t>проговаривать последовательность действий на уроке</w:t>
            </w:r>
            <w:r>
              <w:rPr>
                <w:rStyle w:val="c0"/>
                <w:color w:val="170E02"/>
                <w:shd w:val="clear" w:color="auto" w:fill="FFFFFF"/>
              </w:rPr>
              <w:t xml:space="preserve"> </w:t>
            </w:r>
          </w:p>
        </w:tc>
      </w:tr>
      <w:tr w:rsidR="0012179E" w:rsidTr="008301D5">
        <w:trPr>
          <w:trHeight w:val="271"/>
        </w:trPr>
        <w:tc>
          <w:tcPr>
            <w:tcW w:w="2911" w:type="dxa"/>
          </w:tcPr>
          <w:p w:rsidR="00EF5352" w:rsidRPr="00EF5352" w:rsidRDefault="00EF5352" w:rsidP="00EF53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F5352" w:rsidRPr="00EF5352" w:rsidRDefault="00EF5352" w:rsidP="00EF5352">
            <w:pPr>
              <w:rPr>
                <w:rFonts w:eastAsiaTheme="minorHAnsi"/>
                <w:b/>
                <w:lang w:eastAsia="en-US"/>
              </w:rPr>
            </w:pPr>
            <w:r w:rsidRPr="00EF5352">
              <w:rPr>
                <w:rFonts w:eastAsiaTheme="minorHAnsi"/>
                <w:b/>
                <w:lang w:val="en-US" w:eastAsia="en-US"/>
              </w:rPr>
              <w:t>IV</w:t>
            </w:r>
            <w:r w:rsidRPr="00EF5352">
              <w:rPr>
                <w:rFonts w:eastAsiaTheme="minorHAnsi"/>
                <w:b/>
                <w:lang w:eastAsia="en-US"/>
              </w:rPr>
              <w:t xml:space="preserve"> «Открытие нового знания»</w:t>
            </w:r>
          </w:p>
          <w:p w:rsidR="00EF5352" w:rsidRPr="00EF5352" w:rsidRDefault="00EF5352" w:rsidP="00EF5352">
            <w:pPr>
              <w:jc w:val="both"/>
              <w:rPr>
                <w:b/>
              </w:rPr>
            </w:pPr>
            <w:r w:rsidRPr="00EF5352">
              <w:rPr>
                <w:b/>
              </w:rPr>
              <w:t>Цель:</w:t>
            </w:r>
          </w:p>
          <w:p w:rsidR="00EF5352" w:rsidRPr="007E2507" w:rsidRDefault="00EF5352" w:rsidP="00EF5352">
            <w:r>
              <w:t>- создание условий для «открытия новых знаний», обсуждения проекта решения выявленной проблемы,</w:t>
            </w:r>
            <w:r w:rsidRPr="009D2823">
              <w:t xml:space="preserve"> поиск</w:t>
            </w:r>
            <w:r w:rsidRPr="007E2507">
              <w:t xml:space="preserve"> оптимального </w:t>
            </w:r>
            <w:r w:rsidRPr="007E2507">
              <w:lastRenderedPageBreak/>
              <w:t>решения учебной задачи.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11" w:type="dxa"/>
          </w:tcPr>
          <w:p w:rsidR="00EF5352" w:rsidRDefault="00EF5352" w:rsidP="00EF5352">
            <w:pPr>
              <w:spacing w:after="200" w:line="276" w:lineRule="auto"/>
              <w:ind w:left="4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Включает учащихся в беседу, выявляет знания по теме и подводит к обсуждению информации о видах лугов.</w:t>
            </w:r>
          </w:p>
          <w:p w:rsidR="00EF5352" w:rsidRPr="00EF5352" w:rsidRDefault="00EF5352" w:rsidP="00EF5352">
            <w:pPr>
              <w:numPr>
                <w:ilvl w:val="0"/>
                <w:numId w:val="12"/>
              </w:numPr>
              <w:spacing w:after="200" w:line="276" w:lineRule="auto"/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>Скажите, а что такое луг в вашем представлении?</w:t>
            </w:r>
          </w:p>
          <w:p w:rsidR="00EF5352" w:rsidRPr="00EF5352" w:rsidRDefault="00EF5352" w:rsidP="00EF5352">
            <w:pPr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>Сейчас я представлю вам небольшую справочную информацию, которая даст ответ на один из пунктов нашего плана и поможет вам разобраться с  новым понятием.</w:t>
            </w:r>
          </w:p>
          <w:p w:rsidR="00EF5352" w:rsidRPr="00EF5352" w:rsidRDefault="00EF5352" w:rsidP="00EF5352">
            <w:pPr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>По своему расположению луга можно разделить на группы:</w:t>
            </w:r>
          </w:p>
          <w:p w:rsidR="00EF5352" w:rsidRPr="00EF5352" w:rsidRDefault="00EF5352" w:rsidP="00EF5352">
            <w:pPr>
              <w:numPr>
                <w:ilvl w:val="0"/>
                <w:numId w:val="11"/>
              </w:numPr>
              <w:spacing w:after="200" w:line="276" w:lineRule="auto"/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lastRenderedPageBreak/>
              <w:t>Заливные луга</w:t>
            </w:r>
          </w:p>
          <w:p w:rsidR="00EF5352" w:rsidRPr="00EF5352" w:rsidRDefault="00EF5352" w:rsidP="00EF5352">
            <w:pPr>
              <w:numPr>
                <w:ilvl w:val="0"/>
                <w:numId w:val="11"/>
              </w:numPr>
              <w:spacing w:after="200" w:line="276" w:lineRule="auto"/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>Суходольные луга</w:t>
            </w:r>
          </w:p>
          <w:p w:rsidR="00EF5352" w:rsidRPr="00EF5352" w:rsidRDefault="00EF5352" w:rsidP="00EF5352">
            <w:pPr>
              <w:numPr>
                <w:ilvl w:val="0"/>
                <w:numId w:val="11"/>
              </w:numPr>
              <w:spacing w:after="200" w:line="276" w:lineRule="auto"/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>Горные луга</w:t>
            </w:r>
          </w:p>
          <w:p w:rsidR="00EF5352" w:rsidRPr="00EF5352" w:rsidRDefault="00EF5352" w:rsidP="00EF5352">
            <w:pPr>
              <w:ind w:left="480"/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u w:val="single"/>
                <w:lang w:eastAsia="en-US"/>
              </w:rPr>
              <w:t>Заливные луга</w:t>
            </w:r>
            <w:r w:rsidRPr="00EF5352">
              <w:rPr>
                <w:rFonts w:eastAsiaTheme="minorHAnsi"/>
                <w:lang w:eastAsia="en-US"/>
              </w:rPr>
              <w:t>. Объясните значение такого названия.</w:t>
            </w:r>
          </w:p>
          <w:p w:rsidR="00EF5352" w:rsidRPr="00EF5352" w:rsidRDefault="00EF5352" w:rsidP="00EF5352">
            <w:pPr>
              <w:ind w:left="480"/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>Заливные луга находятся по берегам рек и озёр. Их площадь обычно не очень большая, но чаще всего отличается своей красотой и богатым разнообразием трав. Почему?</w:t>
            </w:r>
          </w:p>
          <w:p w:rsidR="00EF5352" w:rsidRPr="00EF5352" w:rsidRDefault="00EF5352" w:rsidP="00EF5352">
            <w:pPr>
              <w:ind w:left="480"/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>В весеннее время реки разливаются и затапливают низкие места, а когда вода спадает, в земле остаётся много влаги и принесённого водой ила, который является удобрением для почвы.</w:t>
            </w:r>
          </w:p>
          <w:p w:rsidR="00EF5352" w:rsidRPr="00EF5352" w:rsidRDefault="00EF5352" w:rsidP="00EF5352">
            <w:pPr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u w:val="single"/>
                <w:lang w:eastAsia="en-US"/>
              </w:rPr>
              <w:t>Суходольные луга.</w:t>
            </w:r>
            <w:r w:rsidRPr="00EF5352">
              <w:rPr>
                <w:rFonts w:eastAsiaTheme="minorHAnsi"/>
                <w:lang w:eastAsia="en-US"/>
              </w:rPr>
              <w:t xml:space="preserve">  Почему такое название? Почему эти луга не пестреют цветами?</w:t>
            </w:r>
          </w:p>
          <w:p w:rsidR="00EF5352" w:rsidRPr="00EF5352" w:rsidRDefault="00EF5352" w:rsidP="00EF5352">
            <w:pPr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>Суходольные луга расположены на более высоких и сухих местах.</w:t>
            </w:r>
          </w:p>
          <w:p w:rsidR="00EF5352" w:rsidRPr="00EF5352" w:rsidRDefault="00EF5352" w:rsidP="00EF5352">
            <w:pPr>
              <w:rPr>
                <w:rFonts w:eastAsiaTheme="minorHAnsi"/>
                <w:u w:val="single"/>
                <w:lang w:eastAsia="en-US"/>
              </w:rPr>
            </w:pPr>
            <w:r w:rsidRPr="00EF5352">
              <w:rPr>
                <w:rFonts w:eastAsiaTheme="minorHAnsi"/>
                <w:u w:val="single"/>
                <w:lang w:eastAsia="en-US"/>
              </w:rPr>
              <w:t>Горные луга.</w:t>
            </w:r>
          </w:p>
          <w:p w:rsidR="00EF5352" w:rsidRPr="00EF5352" w:rsidRDefault="00EF5352" w:rsidP="00EF5352">
            <w:pPr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>Горные луга находятся в горных районах.</w:t>
            </w:r>
          </w:p>
          <w:p w:rsidR="00EF5352" w:rsidRPr="00EF5352" w:rsidRDefault="00EF5352" w:rsidP="00EF5352">
            <w:pPr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 xml:space="preserve">Какой можно сделать вывод? Расширилось ваше понятие о луге?  Где можем уточнить ваши рассуждения? </w:t>
            </w:r>
          </w:p>
          <w:p w:rsidR="00EF5352" w:rsidRPr="00EF5352" w:rsidRDefault="00EF5352" w:rsidP="00EF535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EF5352">
              <w:rPr>
                <w:rFonts w:eastAsiaTheme="minorHAnsi"/>
                <w:lang w:eastAsia="en-US"/>
              </w:rPr>
              <w:t>Сейчас я вам предлагаю выступить в роли исследователей. Ваша задача найти ответы на все поставленные в плане задачи. Вы будете работать с различными источниками информации. Работаем по группам согласно инструкционной карте и плану. Сегодня работают группы: географы, ботаники, зоологи, экологи.</w:t>
            </w:r>
          </w:p>
          <w:p w:rsidR="00EF5352" w:rsidRPr="00EF5352" w:rsidRDefault="00EF5352" w:rsidP="00EF5352">
            <w:pPr>
              <w:rPr>
                <w:rFonts w:eastAsiaTheme="minorHAnsi"/>
                <w:lang w:eastAsia="en-US"/>
              </w:rPr>
            </w:pPr>
          </w:p>
          <w:p w:rsidR="00EF5352" w:rsidRPr="00EF5352" w:rsidRDefault="00EF5352" w:rsidP="00EF5352">
            <w:pPr>
              <w:numPr>
                <w:ilvl w:val="0"/>
                <w:numId w:val="12"/>
              </w:numPr>
              <w:spacing w:after="200" w:line="276" w:lineRule="auto"/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b/>
                <w:lang w:eastAsia="en-US"/>
              </w:rPr>
              <w:t>Самостоятельная работа в мини-группах</w:t>
            </w:r>
            <w:r w:rsidRPr="00EF5352">
              <w:rPr>
                <w:rFonts w:eastAsiaTheme="minorHAnsi"/>
                <w:lang w:eastAsia="en-US"/>
              </w:rPr>
              <w:t xml:space="preserve">. </w:t>
            </w:r>
          </w:p>
          <w:p w:rsidR="00EF5352" w:rsidRPr="00EF5352" w:rsidRDefault="00EF5352" w:rsidP="00EF5352">
            <w:pPr>
              <w:ind w:left="420"/>
              <w:rPr>
                <w:rFonts w:eastAsiaTheme="minorHAnsi"/>
                <w:lang w:eastAsia="en-US"/>
              </w:rPr>
            </w:pPr>
          </w:p>
          <w:p w:rsidR="00EF5352" w:rsidRPr="00EF5352" w:rsidRDefault="00EF5352" w:rsidP="00EF5352">
            <w:pPr>
              <w:numPr>
                <w:ilvl w:val="0"/>
                <w:numId w:val="12"/>
              </w:numPr>
              <w:spacing w:after="200" w:line="276" w:lineRule="auto"/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b/>
                <w:lang w:eastAsia="en-US"/>
              </w:rPr>
              <w:t>Отчёт групп</w:t>
            </w:r>
            <w:r w:rsidRPr="00EF5352">
              <w:rPr>
                <w:rFonts w:eastAsiaTheme="minorHAnsi"/>
                <w:lang w:eastAsia="en-US"/>
              </w:rPr>
              <w:t>. Заслушивание подготовленных сообщений.</w:t>
            </w:r>
          </w:p>
          <w:p w:rsidR="0012179E" w:rsidRPr="00806558" w:rsidRDefault="00EF5352" w:rsidP="005D5071">
            <w:pPr>
              <w:rPr>
                <w:rFonts w:eastAsiaTheme="minorHAnsi"/>
                <w:lang w:eastAsia="en-US"/>
              </w:rPr>
            </w:pPr>
            <w:r w:rsidRPr="00EF5352">
              <w:rPr>
                <w:rFonts w:eastAsiaTheme="minorHAnsi"/>
                <w:lang w:eastAsia="en-US"/>
              </w:rPr>
              <w:t xml:space="preserve">                        </w:t>
            </w:r>
          </w:p>
        </w:tc>
        <w:tc>
          <w:tcPr>
            <w:tcW w:w="3402" w:type="dxa"/>
          </w:tcPr>
          <w:p w:rsidR="0012179E" w:rsidRDefault="00EF5352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Участвуют в беседе.</w:t>
            </w: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Уточняют свои знания.</w:t>
            </w: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Отвечают на вопросы, рассуждают, делают выводы</w:t>
            </w: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</w:p>
          <w:p w:rsidR="00EF5352" w:rsidRDefault="00EF5352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Распределяются на мини-группы, получают задание, исследуют материал учебника, энциклопедии, справочников</w:t>
            </w:r>
            <w:r w:rsidR="005D5071">
              <w:rPr>
                <w:rFonts w:eastAsiaTheme="minorHAnsi"/>
                <w:lang w:eastAsia="en-US"/>
              </w:rPr>
              <w:t>, работают с гербарием.</w:t>
            </w:r>
          </w:p>
          <w:p w:rsidR="005D5071" w:rsidRDefault="005D5071" w:rsidP="00302189">
            <w:pPr>
              <w:rPr>
                <w:rFonts w:eastAsiaTheme="minorHAnsi"/>
                <w:lang w:eastAsia="en-US"/>
              </w:rPr>
            </w:pPr>
          </w:p>
          <w:p w:rsidR="005D5071" w:rsidRDefault="005D5071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Готовят сообщения по своей теме.</w:t>
            </w:r>
          </w:p>
          <w:p w:rsidR="005D5071" w:rsidRPr="00806558" w:rsidRDefault="005D5071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Оценивают выступления</w:t>
            </w:r>
            <w:r w:rsidR="0077539D">
              <w:rPr>
                <w:rFonts w:eastAsiaTheme="minorHAnsi"/>
                <w:lang w:eastAsia="en-US"/>
              </w:rPr>
              <w:t xml:space="preserve"> групп и проводят самооценку.</w:t>
            </w:r>
          </w:p>
        </w:tc>
        <w:tc>
          <w:tcPr>
            <w:tcW w:w="3009" w:type="dxa"/>
          </w:tcPr>
          <w:p w:rsidR="0030724D" w:rsidRDefault="0030724D" w:rsidP="00820129">
            <w:pPr>
              <w:rPr>
                <w:color w:val="333333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30724D" w:rsidRDefault="0030724D" w:rsidP="00820129">
            <w:pP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:rsidR="00820129" w:rsidRPr="0077539D" w:rsidRDefault="00820129" w:rsidP="00820129">
            <w:r w:rsidRPr="0077539D">
              <w:rPr>
                <w:b/>
                <w:bCs/>
                <w:i/>
                <w:iCs/>
                <w:color w:val="333333"/>
                <w:shd w:val="clear" w:color="auto" w:fill="FFFFFF"/>
              </w:rPr>
              <w:t>Личностные:</w:t>
            </w:r>
          </w:p>
          <w:p w:rsidR="0030724D" w:rsidRPr="0077539D" w:rsidRDefault="00820129" w:rsidP="0030724D">
            <w:pPr>
              <w:shd w:val="clear" w:color="auto" w:fill="FFFFFF"/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77539D">
              <w:rPr>
                <w:color w:val="333333"/>
              </w:rPr>
              <w:t>Выражать положительное отношение к процессу познания, проявлять желание узнать новое.</w:t>
            </w:r>
          </w:p>
          <w:p w:rsidR="0030724D" w:rsidRPr="0077539D" w:rsidRDefault="0030724D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</w:p>
          <w:p w:rsidR="00820129" w:rsidRPr="0077539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77539D">
              <w:rPr>
                <w:b/>
                <w:bCs/>
                <w:i/>
                <w:iCs/>
                <w:color w:val="333333"/>
                <w:shd w:val="clear" w:color="auto" w:fill="FFFFFF"/>
              </w:rPr>
              <w:t>Регулятивные:</w:t>
            </w:r>
          </w:p>
          <w:p w:rsidR="00820129" w:rsidRPr="0077539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77539D">
              <w:rPr>
                <w:color w:val="333333"/>
              </w:rPr>
              <w:t>Оценивать результаты своей деятельности (сравнивать с эталоном)</w:t>
            </w:r>
          </w:p>
          <w:p w:rsidR="00820129" w:rsidRPr="0077539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77539D">
              <w:rPr>
                <w:b/>
                <w:bCs/>
                <w:i/>
                <w:iCs/>
                <w:color w:val="333333"/>
                <w:shd w:val="clear" w:color="auto" w:fill="FFFFFF"/>
              </w:rPr>
              <w:t>Коммуникативные:</w:t>
            </w:r>
          </w:p>
          <w:p w:rsidR="00820129" w:rsidRPr="0077539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77539D">
              <w:rPr>
                <w:color w:val="333333"/>
              </w:rPr>
              <w:t>Проявлять активность, строить грамотно речевые высказывания, соблюдать правила общения, осуществлять взаимный контроль.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</w:tr>
      <w:tr w:rsidR="0012179E" w:rsidTr="008301D5">
        <w:trPr>
          <w:trHeight w:val="271"/>
        </w:trPr>
        <w:tc>
          <w:tcPr>
            <w:tcW w:w="2911" w:type="dxa"/>
          </w:tcPr>
          <w:p w:rsidR="0012179E" w:rsidRPr="00806558" w:rsidRDefault="005D5071" w:rsidP="005D5071">
            <w:pPr>
              <w:rPr>
                <w:rFonts w:eastAsiaTheme="minorHAnsi"/>
                <w:lang w:eastAsia="en-US"/>
              </w:rPr>
            </w:pPr>
            <w:r w:rsidRPr="005D5071">
              <w:rPr>
                <w:rFonts w:eastAsiaTheme="minorHAnsi"/>
                <w:b/>
                <w:lang w:val="en-US" w:eastAsia="en-US"/>
              </w:rPr>
              <w:lastRenderedPageBreak/>
              <w:t>V</w:t>
            </w:r>
            <w:r w:rsidRPr="005D5071">
              <w:rPr>
                <w:rFonts w:eastAsiaTheme="minorHAnsi"/>
                <w:b/>
                <w:lang w:eastAsia="en-US"/>
              </w:rPr>
              <w:t xml:space="preserve">   Первичное закрепление</w:t>
            </w:r>
            <w:r>
              <w:rPr>
                <w:rFonts w:eastAsiaTheme="minorHAnsi"/>
                <w:b/>
                <w:lang w:eastAsia="en-US"/>
              </w:rPr>
              <w:t>. Работа с самопроверкой по эталону.</w:t>
            </w:r>
          </w:p>
        </w:tc>
        <w:tc>
          <w:tcPr>
            <w:tcW w:w="6411" w:type="dxa"/>
          </w:tcPr>
          <w:p w:rsidR="005D5071" w:rsidRDefault="005D5071" w:rsidP="005D5071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5D5071" w:rsidRPr="005D5071" w:rsidRDefault="005D5071" w:rsidP="005D5071">
            <w:pPr>
              <w:rPr>
                <w:rFonts w:eastAsiaTheme="minorHAnsi"/>
                <w:lang w:eastAsia="en-US"/>
              </w:rPr>
            </w:pPr>
            <w:r w:rsidRPr="005D5071">
              <w:rPr>
                <w:rFonts w:eastAsiaTheme="minorHAnsi"/>
                <w:lang w:eastAsia="en-US"/>
              </w:rPr>
              <w:t>Организует работу в парах с самопроверкой по образцу (ИД)</w:t>
            </w:r>
          </w:p>
          <w:p w:rsidR="005D5071" w:rsidRPr="005D5071" w:rsidRDefault="005D5071" w:rsidP="005D5071">
            <w:pPr>
              <w:rPr>
                <w:rFonts w:eastAsiaTheme="minorHAnsi"/>
                <w:lang w:eastAsia="en-US"/>
              </w:rPr>
            </w:pPr>
            <w:r w:rsidRPr="005D5071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Pr="005D5071">
              <w:rPr>
                <w:rFonts w:eastAsiaTheme="minorHAnsi"/>
                <w:b/>
                <w:lang w:eastAsia="en-US"/>
              </w:rPr>
              <w:t>.Работа с текстом.  Найти ошибки в тексте, подчеркнуть.</w:t>
            </w:r>
          </w:p>
          <w:p w:rsidR="005D5071" w:rsidRPr="005D5071" w:rsidRDefault="005D5071" w:rsidP="005D5071">
            <w:pPr>
              <w:ind w:left="420"/>
              <w:rPr>
                <w:rFonts w:eastAsiaTheme="minorHAnsi"/>
                <w:lang w:eastAsia="en-US"/>
              </w:rPr>
            </w:pPr>
          </w:p>
          <w:p w:rsidR="005D5071" w:rsidRPr="005D5071" w:rsidRDefault="005D5071" w:rsidP="005D5071">
            <w:pPr>
              <w:spacing w:after="200"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5D5071">
              <w:rPr>
                <w:rFonts w:eastAsiaTheme="minorHAnsi"/>
                <w:bCs/>
                <w:i/>
                <w:color w:val="C0504D" w:themeColor="accent2"/>
                <w:lang w:eastAsia="en-US"/>
              </w:rPr>
              <w:t xml:space="preserve">                       </w:t>
            </w:r>
            <w:r w:rsidRPr="005D5071">
              <w:rPr>
                <w:rFonts w:eastAsiaTheme="minorHAnsi"/>
                <w:b/>
                <w:bCs/>
                <w:i/>
                <w:color w:val="FF0000"/>
                <w:lang w:eastAsia="en-US"/>
              </w:rPr>
              <w:t>Исправь ошибки в рассказе.</w:t>
            </w:r>
          </w:p>
          <w:p w:rsidR="005D5071" w:rsidRP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D5071">
              <w:rPr>
                <w:rFonts w:eastAsiaTheme="minorHAnsi"/>
                <w:bCs/>
                <w:lang w:eastAsia="en-US"/>
              </w:rPr>
              <w:t>Июньским воскресным днём мы отправились на луг.  Погода была хорошая. Как красиво кругом! Луг похож на пёстрый ковёр. Девочки нарвали большие  букеты цветов. Мальчики наловили бабочек и кузнечиков. Будет, что показать друзьям в городе. В траве  мы нашли гнездо какой-то птицы. В нём лежали маленькие голубоватые яйца. Мы подержали их в руках и положили обратно. Раздавили несколько гусениц – всё равно они вредные. Потом мы перекусили.   Пластиковые бутылки оставили – микробы их разрушат. Домой вернулись довольные. Весело прошёл  день!</w:t>
            </w:r>
            <w:r w:rsidRPr="005D5071">
              <w:rPr>
                <w:rFonts w:eastAsiaTheme="minorHAnsi"/>
                <w:lang w:eastAsia="en-US"/>
              </w:rPr>
              <w:t xml:space="preserve"> </w:t>
            </w:r>
          </w:p>
          <w:p w:rsidR="005D5071" w:rsidRP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D5071">
              <w:rPr>
                <w:rFonts w:eastAsiaTheme="minorHAnsi"/>
                <w:lang w:eastAsia="en-US"/>
              </w:rPr>
              <w:t>Самопроверка по образцу (ИД)</w:t>
            </w:r>
          </w:p>
          <w:p w:rsidR="005D5071" w:rsidRP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D5071">
              <w:rPr>
                <w:rFonts w:eastAsiaTheme="minorHAnsi"/>
                <w:lang w:eastAsia="en-US"/>
              </w:rPr>
              <w:t>- Какой вывод сделаем? (нельзя нарушать экологическое равновесие в природе)</w:t>
            </w:r>
          </w:p>
          <w:p w:rsidR="0012179E" w:rsidRPr="00806558" w:rsidRDefault="0012179E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Работают в парах.</w:t>
            </w:r>
          </w:p>
          <w:p w:rsid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Находят ошибки в тексте и подчёркивают.</w:t>
            </w:r>
          </w:p>
          <w:p w:rsid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Осуществляют самопроверку по образцу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r w:rsidR="0077539D">
              <w:rPr>
                <w:rFonts w:eastAsiaTheme="minorHAnsi"/>
                <w:lang w:eastAsia="en-US"/>
              </w:rPr>
              <w:t>(</w:t>
            </w:r>
            <w:proofErr w:type="gramEnd"/>
            <w:r w:rsidR="0077539D">
              <w:rPr>
                <w:rFonts w:eastAsiaTheme="minorHAnsi"/>
                <w:lang w:eastAsia="en-US"/>
              </w:rPr>
              <w:t>ИД)</w:t>
            </w:r>
          </w:p>
          <w:p w:rsid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5D5071" w:rsidRDefault="005D5071" w:rsidP="005D507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5D5071" w:rsidRPr="005D5071" w:rsidRDefault="005D5071" w:rsidP="005D5071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Проводят самооценку</w:t>
            </w:r>
            <w:r w:rsidRPr="005D5071">
              <w:rPr>
                <w:rFonts w:eastAsiaTheme="minorHAnsi"/>
                <w:lang w:eastAsia="en-US"/>
              </w:rPr>
              <w:t xml:space="preserve"> выполненной работы</w:t>
            </w:r>
            <w:proofErr w:type="gramStart"/>
            <w:r w:rsidRPr="005D5071">
              <w:rPr>
                <w:rFonts w:eastAsiaTheme="minorHAnsi"/>
                <w:lang w:eastAsia="en-US"/>
              </w:rPr>
              <w:t>.(</w:t>
            </w:r>
            <w:proofErr w:type="gramEnd"/>
            <w:r w:rsidRPr="005D5071">
              <w:rPr>
                <w:rFonts w:eastAsiaTheme="minorHAnsi"/>
                <w:lang w:eastAsia="en-US"/>
              </w:rPr>
              <w:t>лист успеха</w:t>
            </w:r>
            <w:r w:rsidRPr="005D507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09" w:type="dxa"/>
          </w:tcPr>
          <w:p w:rsidR="00820129" w:rsidRPr="0077539D" w:rsidRDefault="00820129" w:rsidP="00820129">
            <w:r w:rsidRPr="0077539D">
              <w:rPr>
                <w:b/>
                <w:bCs/>
                <w:i/>
                <w:iCs/>
                <w:color w:val="333333"/>
                <w:shd w:val="clear" w:color="auto" w:fill="FFFFFF"/>
              </w:rPr>
              <w:t>Регулятивные:</w:t>
            </w:r>
          </w:p>
          <w:p w:rsidR="00820129" w:rsidRPr="0077539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77539D">
              <w:rPr>
                <w:color w:val="333333"/>
              </w:rPr>
              <w:t>Планировать решение учебной задачи: выстраивать алгоритм действий, выбирать действия в соответствии с поставленной задачей.</w:t>
            </w:r>
          </w:p>
          <w:p w:rsidR="00820129" w:rsidRPr="0077539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77539D">
              <w:rPr>
                <w:b/>
                <w:bCs/>
                <w:i/>
                <w:iCs/>
                <w:color w:val="333333"/>
                <w:shd w:val="clear" w:color="auto" w:fill="FFFFFF"/>
              </w:rPr>
              <w:t>Познавательные:</w:t>
            </w:r>
          </w:p>
          <w:p w:rsidR="00820129" w:rsidRPr="0077539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77539D">
              <w:rPr>
                <w:color w:val="333333"/>
              </w:rPr>
              <w:t>Воспроизводить по памяти информацию, необходимую для решения учебной задачи, обосновывать выбор.</w:t>
            </w:r>
          </w:p>
          <w:p w:rsidR="00820129" w:rsidRPr="0077539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77539D">
              <w:rPr>
                <w:b/>
                <w:bCs/>
                <w:i/>
                <w:iCs/>
                <w:color w:val="333333"/>
                <w:shd w:val="clear" w:color="auto" w:fill="FFFFFF"/>
              </w:rPr>
              <w:t>Личностные:</w:t>
            </w:r>
          </w:p>
          <w:p w:rsidR="00820129" w:rsidRPr="0077539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77539D">
              <w:rPr>
                <w:color w:val="333333"/>
              </w:rPr>
              <w:t>Применять правила делового сотрудничества. Развивать чувство доброжелательности, эмоциональн</w:t>
            </w:r>
            <w:proofErr w:type="gramStart"/>
            <w:r w:rsidRPr="0077539D">
              <w:rPr>
                <w:color w:val="333333"/>
              </w:rPr>
              <w:t>о–</w:t>
            </w:r>
            <w:proofErr w:type="gramEnd"/>
            <w:r w:rsidRPr="0077539D">
              <w:rPr>
                <w:color w:val="333333"/>
              </w:rPr>
              <w:t xml:space="preserve"> нравственной отзывчивости.</w:t>
            </w:r>
          </w:p>
          <w:p w:rsidR="00820129" w:rsidRPr="0077539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77539D">
              <w:rPr>
                <w:b/>
                <w:bCs/>
                <w:i/>
                <w:iCs/>
                <w:color w:val="333333"/>
                <w:shd w:val="clear" w:color="auto" w:fill="FFFFFF"/>
              </w:rPr>
              <w:t>Коммуникативные:</w:t>
            </w:r>
          </w:p>
          <w:p w:rsidR="00820129" w:rsidRPr="0077539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77539D">
              <w:rPr>
                <w:color w:val="333333"/>
              </w:rPr>
              <w:t>Производить убедительные доказательства в диалоге, проявлять активность во взаимодействии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</w:tr>
      <w:tr w:rsidR="0012179E" w:rsidTr="008301D5">
        <w:trPr>
          <w:trHeight w:val="271"/>
        </w:trPr>
        <w:tc>
          <w:tcPr>
            <w:tcW w:w="2911" w:type="dxa"/>
          </w:tcPr>
          <w:p w:rsidR="0012179E" w:rsidRPr="000F49C4" w:rsidRDefault="000F49C4" w:rsidP="00302189">
            <w:pPr>
              <w:rPr>
                <w:rFonts w:eastAsiaTheme="minorHAnsi"/>
                <w:b/>
                <w:lang w:eastAsia="en-US"/>
              </w:rPr>
            </w:pPr>
            <w:r w:rsidRPr="000F49C4">
              <w:rPr>
                <w:rFonts w:eastAsiaTheme="minorHAnsi"/>
                <w:b/>
                <w:lang w:val="en-US" w:eastAsia="en-US"/>
              </w:rPr>
              <w:t>VI</w:t>
            </w:r>
            <w:r>
              <w:rPr>
                <w:rFonts w:eastAsiaTheme="minorHAnsi"/>
                <w:b/>
                <w:lang w:eastAsia="en-US"/>
              </w:rPr>
              <w:t xml:space="preserve"> Включение нового знания в систему знаний и повторение.</w:t>
            </w:r>
          </w:p>
        </w:tc>
        <w:tc>
          <w:tcPr>
            <w:tcW w:w="6411" w:type="dxa"/>
          </w:tcPr>
          <w:p w:rsidR="000F49C4" w:rsidRDefault="000F49C4" w:rsidP="000F49C4">
            <w:pPr>
              <w:spacing w:after="200" w:line="276" w:lineRule="auto"/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0F49C4">
              <w:rPr>
                <w:rFonts w:eastAsiaTheme="minorHAnsi"/>
                <w:lang w:eastAsia="en-US"/>
              </w:rPr>
              <w:t>Организует</w:t>
            </w:r>
            <w:r>
              <w:rPr>
                <w:rFonts w:eastAsiaTheme="minorHAnsi"/>
                <w:lang w:eastAsia="en-US"/>
              </w:rPr>
              <w:t xml:space="preserve"> работу в группе.</w:t>
            </w:r>
          </w:p>
          <w:p w:rsidR="005D5071" w:rsidRPr="005D5071" w:rsidRDefault="005D5071" w:rsidP="005D5071">
            <w:pPr>
              <w:spacing w:after="200" w:line="276" w:lineRule="auto"/>
              <w:jc w:val="center"/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5D5071">
              <w:rPr>
                <w:rFonts w:eastAsiaTheme="minorHAnsi"/>
                <w:b/>
                <w:i/>
                <w:color w:val="FF0000"/>
                <w:lang w:eastAsia="en-US"/>
              </w:rPr>
              <w:t>Вставьте пропущенные слова.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5"/>
            </w:tblGrid>
            <w:tr w:rsidR="005D5071" w:rsidRPr="005D5071" w:rsidTr="0030724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5071" w:rsidRPr="005D5071" w:rsidRDefault="005D5071" w:rsidP="005D5071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D5071">
                    <w:rPr>
                      <w:color w:val="000000"/>
                    </w:rPr>
                    <w:t>На лугу растут только __________ растения</w:t>
                  </w:r>
                  <w:r w:rsidRPr="005D5071">
                    <w:rPr>
                      <w:b/>
                      <w:bCs/>
                      <w:i/>
                      <w:iCs/>
                      <w:color w:val="000000"/>
                    </w:rPr>
                    <w:t xml:space="preserve">. </w:t>
                  </w:r>
                </w:p>
                <w:p w:rsidR="005D5071" w:rsidRDefault="005D5071" w:rsidP="005D5071">
                  <w:pPr>
                    <w:rPr>
                      <w:color w:val="000000"/>
                    </w:rPr>
                  </w:pPr>
                  <w:r w:rsidRPr="005D5071">
                    <w:rPr>
                      <w:color w:val="000000"/>
                    </w:rPr>
                    <w:t>Луговые травы растут</w:t>
                  </w:r>
                  <w:r w:rsidRPr="005D5071">
                    <w:rPr>
                      <w:color w:val="FF0000"/>
                    </w:rPr>
                    <w:t xml:space="preserve"> </w:t>
                  </w:r>
                  <w:r w:rsidRPr="005D5071">
                    <w:rPr>
                      <w:color w:val="000000" w:themeColor="text1"/>
                    </w:rPr>
                    <w:t>__________</w:t>
                  </w:r>
                  <w:r w:rsidRPr="005D5071">
                    <w:rPr>
                      <w:b/>
                      <w:bCs/>
                      <w:i/>
                      <w:iCs/>
                      <w:color w:val="000000"/>
                    </w:rPr>
                    <w:t xml:space="preserve">. </w:t>
                  </w:r>
                  <w:r w:rsidRPr="005D5071">
                    <w:rPr>
                      <w:color w:val="000000"/>
                    </w:rPr>
                    <w:t>Основная особенность лугов -</w:t>
                  </w:r>
                  <w:r w:rsidRPr="005D5071">
                    <w:rPr>
                      <w:color w:val="FF0000"/>
                    </w:rPr>
                    <w:t xml:space="preserve">  </w:t>
                  </w:r>
                  <w:r w:rsidRPr="005D5071">
                    <w:t>______________</w:t>
                  </w:r>
                  <w:r w:rsidRPr="005D5071">
                    <w:rPr>
                      <w:color w:val="000000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30"/>
                    <w:gridCol w:w="30"/>
                    <w:gridCol w:w="45"/>
                  </w:tblGrid>
                  <w:tr w:rsidR="000F49C4" w:rsidRPr="00D335B2" w:rsidTr="0030724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9C4" w:rsidRPr="000F49C4" w:rsidRDefault="000F49C4" w:rsidP="0030724D">
                        <w:r w:rsidRPr="000F49C4">
                          <w:rPr>
                            <w:color w:val="000000"/>
                          </w:rPr>
                          <w:lastRenderedPageBreak/>
                          <w:t>Животные на лугу только</w:t>
                        </w:r>
                        <w:r w:rsidRPr="000F49C4">
                          <w:rPr>
                            <w:color w:val="FF0000"/>
                          </w:rPr>
                          <w:t xml:space="preserve"> </w:t>
                        </w:r>
                        <w:r w:rsidRPr="000F49C4">
                          <w:t>_________</w:t>
                        </w:r>
                        <w:r w:rsidRPr="000F49C4">
                          <w:rPr>
                            <w:color w:val="000000"/>
                          </w:rPr>
                          <w:t>. Цвет -</w:t>
                        </w:r>
                        <w:r w:rsidRPr="000F49C4">
                          <w:t>_______</w:t>
                        </w:r>
                        <w:r w:rsidRPr="000F49C4">
                          <w:rPr>
                            <w:color w:val="000000"/>
                          </w:rPr>
                          <w:t>, лучше маскироваться.</w:t>
                        </w:r>
                      </w:p>
                    </w:tc>
                  </w:tr>
                  <w:tr w:rsidR="000F49C4" w:rsidRPr="000F49C4" w:rsidTr="0030724D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9C4" w:rsidRPr="000F49C4" w:rsidRDefault="000F49C4" w:rsidP="0030724D">
                        <w:pPr>
                          <w:rPr>
                            <w:color w:val="000000"/>
                          </w:rPr>
                        </w:pPr>
                        <w:r w:rsidRPr="000F49C4">
                          <w:rPr>
                            <w:color w:val="000000"/>
                          </w:rPr>
                          <w:t>Луг - это природное</w:t>
                        </w:r>
                        <w:r w:rsidRPr="000F49C4">
                          <w:rPr>
                            <w:color w:val="FF0000"/>
                          </w:rPr>
                          <w:t xml:space="preserve"> </w:t>
                        </w:r>
                        <w:r w:rsidRPr="000F49C4">
                          <w:t>_________</w:t>
                        </w:r>
                        <w:r w:rsidRPr="000F49C4">
                          <w:rPr>
                            <w:color w:val="000000"/>
                          </w:rPr>
                          <w:t xml:space="preserve">. </w:t>
                        </w:r>
                      </w:p>
                      <w:p w:rsidR="000F49C4" w:rsidRPr="000F49C4" w:rsidRDefault="000F49C4" w:rsidP="0030724D">
                        <w:r w:rsidRPr="000F49C4">
                          <w:rPr>
                            <w:color w:val="000000"/>
                          </w:rPr>
                          <w:t xml:space="preserve">Все обитатели луга </w:t>
                        </w:r>
                        <w:r w:rsidRPr="000F49C4">
                          <w:rPr>
                            <w:color w:val="FF0000"/>
                          </w:rPr>
                          <w:t xml:space="preserve"> </w:t>
                        </w:r>
                        <w:r w:rsidRPr="000F49C4">
                          <w:t>_______</w:t>
                        </w:r>
                        <w:r w:rsidRPr="000F49C4">
                          <w:rPr>
                            <w:color w:val="000000"/>
                          </w:rPr>
                          <w:t xml:space="preserve">между собой. </w:t>
                        </w:r>
                      </w:p>
                    </w:tc>
                  </w:tr>
                  <w:tr w:rsidR="000F49C4" w:rsidRPr="000F49C4" w:rsidTr="0030724D">
                    <w:trPr>
                      <w:gridAfter w:val="2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F49C4" w:rsidRPr="000F49C4" w:rsidRDefault="000F49C4" w:rsidP="0030724D">
                        <w:pPr>
                          <w:rPr>
                            <w:color w:val="000000"/>
                          </w:rPr>
                        </w:pPr>
                        <w:r w:rsidRPr="000F49C4">
                          <w:rPr>
                            <w:color w:val="000000"/>
                          </w:rPr>
                          <w:t>Человек издавна использует луга как</w:t>
                        </w:r>
                        <w:r w:rsidRPr="000F49C4">
                          <w:t>_______</w:t>
                        </w:r>
                        <w:r w:rsidRPr="000F49C4">
                          <w:rPr>
                            <w:color w:val="000000"/>
                          </w:rPr>
                          <w:t xml:space="preserve">. </w:t>
                        </w:r>
                      </w:p>
                      <w:p w:rsidR="000F49C4" w:rsidRPr="000F49C4" w:rsidRDefault="000F49C4" w:rsidP="0030724D">
                        <w:pPr>
                          <w:rPr>
                            <w:color w:val="000000"/>
                          </w:rPr>
                        </w:pPr>
                        <w:r w:rsidRPr="000F49C4">
                          <w:rPr>
                            <w:color w:val="000000"/>
                          </w:rPr>
                          <w:t xml:space="preserve">Чтобы луга давали много травы, человек должен </w:t>
                        </w:r>
                        <w:r w:rsidRPr="000F49C4">
                          <w:t>______</w:t>
                        </w:r>
                        <w:r w:rsidRPr="000F49C4">
                          <w:rPr>
                            <w:color w:val="000000"/>
                          </w:rPr>
                          <w:t xml:space="preserve">относиться </w:t>
                        </w:r>
                      </w:p>
                      <w:p w:rsidR="000F49C4" w:rsidRPr="000F49C4" w:rsidRDefault="000F49C4" w:rsidP="0030724D">
                        <w:pPr>
                          <w:rPr>
                            <w:color w:val="000000"/>
                          </w:rPr>
                        </w:pPr>
                        <w:r w:rsidRPr="000F49C4">
                          <w:rPr>
                            <w:color w:val="000000"/>
                          </w:rPr>
                          <w:t>к ним.</w:t>
                        </w:r>
                      </w:p>
                      <w:p w:rsidR="000F49C4" w:rsidRPr="000F49C4" w:rsidRDefault="000F49C4" w:rsidP="0030724D">
                        <w:pPr>
                          <w:rPr>
                            <w:color w:val="000000"/>
                          </w:rPr>
                        </w:pPr>
                        <w:r w:rsidRPr="000F49C4">
                          <w:rPr>
                            <w:color w:val="000000"/>
                          </w:rPr>
                          <w:t>.</w:t>
                        </w:r>
                      </w:p>
                      <w:p w:rsidR="000F49C4" w:rsidRPr="000F49C4" w:rsidRDefault="000F49C4" w:rsidP="0030724D">
                        <w:pPr>
                          <w:rPr>
                            <w:color w:val="000000"/>
                          </w:rPr>
                        </w:pPr>
                      </w:p>
                      <w:p w:rsidR="000F49C4" w:rsidRPr="000F49C4" w:rsidRDefault="000F49C4" w:rsidP="0030724D"/>
                    </w:tc>
                  </w:tr>
                </w:tbl>
                <w:p w:rsidR="000F49C4" w:rsidRPr="005D5071" w:rsidRDefault="000F49C4" w:rsidP="005D5071"/>
              </w:tc>
            </w:tr>
          </w:tbl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12179E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Выбирают ответственного.</w:t>
            </w: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Повторяют правила работы в группе.</w:t>
            </w: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Исследуют текст и вставляют пропущенные данные.</w:t>
            </w: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Сообщают о результатах работы.</w:t>
            </w: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Самооценка своей деятельности.</w:t>
            </w:r>
          </w:p>
          <w:p w:rsidR="00AF3EB9" w:rsidRPr="00806558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О</w:t>
            </w:r>
            <w:r w:rsidRPr="000F49C4">
              <w:rPr>
                <w:color w:val="000000"/>
              </w:rPr>
              <w:t xml:space="preserve">ценка работы </w:t>
            </w:r>
            <w:r>
              <w:rPr>
                <w:color w:val="000000"/>
              </w:rPr>
              <w:t xml:space="preserve">членов </w:t>
            </w:r>
            <w:r w:rsidRPr="000F49C4">
              <w:rPr>
                <w:color w:val="000000"/>
              </w:rPr>
              <w:t>группы ответственным учеником группы</w:t>
            </w:r>
            <w:r>
              <w:rPr>
                <w:color w:val="000000"/>
              </w:rPr>
              <w:t>.</w:t>
            </w:r>
          </w:p>
        </w:tc>
        <w:tc>
          <w:tcPr>
            <w:tcW w:w="3009" w:type="dxa"/>
          </w:tcPr>
          <w:p w:rsidR="00820129" w:rsidRPr="00820129" w:rsidRDefault="00820129" w:rsidP="00820129">
            <w:r w:rsidRPr="00820129"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Регулятивные:</w:t>
            </w:r>
          </w:p>
          <w:p w:rsidR="00820129" w:rsidRPr="0077539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77539D">
              <w:rPr>
                <w:color w:val="333333"/>
              </w:rPr>
              <w:t xml:space="preserve">Выбирать действия в соответствии с поставленной задачей, оценивать уровень владения тем или иным учебным действием, уметь вносить необходимые </w:t>
            </w:r>
            <w:r w:rsidRPr="0077539D">
              <w:rPr>
                <w:color w:val="333333"/>
              </w:rPr>
              <w:lastRenderedPageBreak/>
              <w:t>корректировки в действие после завершения на основе оценки и учёта характера сделанных ошибок.</w:t>
            </w:r>
          </w:p>
          <w:p w:rsidR="00820129" w:rsidRPr="0077539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77539D">
              <w:rPr>
                <w:b/>
                <w:bCs/>
                <w:i/>
                <w:iCs/>
                <w:color w:val="333333"/>
                <w:shd w:val="clear" w:color="auto" w:fill="FFFFFF"/>
              </w:rPr>
              <w:t>Познавательные:</w:t>
            </w:r>
          </w:p>
          <w:p w:rsidR="00820129" w:rsidRPr="0077539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77539D">
              <w:rPr>
                <w:color w:val="333333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  <w:p w:rsidR="00820129" w:rsidRPr="0077539D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77539D">
              <w:rPr>
                <w:b/>
                <w:bCs/>
                <w:i/>
                <w:iCs/>
                <w:color w:val="333333"/>
                <w:shd w:val="clear" w:color="auto" w:fill="FFFFFF"/>
              </w:rPr>
              <w:t>Коммуникативные:</w:t>
            </w:r>
          </w:p>
          <w:p w:rsidR="00820129" w:rsidRPr="0077539D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77539D">
              <w:rPr>
                <w:color w:val="333333"/>
              </w:rPr>
              <w:t>Осуществлять взаимный контроль, планировать способы взаимодействия.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</w:tr>
      <w:tr w:rsidR="0012179E" w:rsidTr="008301D5">
        <w:trPr>
          <w:trHeight w:val="271"/>
        </w:trPr>
        <w:tc>
          <w:tcPr>
            <w:tcW w:w="2911" w:type="dxa"/>
          </w:tcPr>
          <w:p w:rsidR="000F49C4" w:rsidRPr="000F49C4" w:rsidRDefault="000F49C4" w:rsidP="000F49C4">
            <w:pPr>
              <w:rPr>
                <w:b/>
                <w:color w:val="000000"/>
              </w:rPr>
            </w:pPr>
            <w:r w:rsidRPr="000F49C4">
              <w:rPr>
                <w:b/>
                <w:color w:val="000000"/>
                <w:lang w:val="en-US"/>
              </w:rPr>
              <w:lastRenderedPageBreak/>
              <w:t>VI</w:t>
            </w: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>. Обобщение. Рефлексия деятельности.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11" w:type="dxa"/>
          </w:tcPr>
          <w:p w:rsidR="00AF3EB9" w:rsidRDefault="00AF3EB9" w:rsidP="00AF3EB9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Включает учащихся в беседу по обобщению деятельности на уроке.</w:t>
            </w:r>
          </w:p>
          <w:p w:rsidR="000F49C4" w:rsidRPr="000F49C4" w:rsidRDefault="000F49C4" w:rsidP="000F49C4">
            <w:pPr>
              <w:pStyle w:val="a6"/>
              <w:numPr>
                <w:ilvl w:val="0"/>
                <w:numId w:val="13"/>
              </w:numPr>
              <w:rPr>
                <w:color w:val="000000"/>
              </w:rPr>
            </w:pPr>
            <w:r w:rsidRPr="000F49C4">
              <w:rPr>
                <w:color w:val="000000"/>
              </w:rPr>
              <w:t>Какие задачи ставили перед собой в начале урока?</w:t>
            </w:r>
          </w:p>
          <w:p w:rsidR="000F49C4" w:rsidRPr="000F49C4" w:rsidRDefault="000F49C4" w:rsidP="000F49C4">
            <w:pPr>
              <w:rPr>
                <w:color w:val="000000"/>
              </w:rPr>
            </w:pPr>
            <w:r w:rsidRPr="000F49C4">
              <w:rPr>
                <w:color w:val="000000"/>
              </w:rPr>
              <w:t>Удалось ли решить поставленные задачи?</w:t>
            </w:r>
          </w:p>
          <w:p w:rsidR="000F49C4" w:rsidRPr="000F49C4" w:rsidRDefault="000F49C4" w:rsidP="000F49C4">
            <w:r w:rsidRPr="000F49C4">
              <w:t>Каким способом?</w:t>
            </w:r>
          </w:p>
          <w:p w:rsidR="000F49C4" w:rsidRPr="000F49C4" w:rsidRDefault="000F49C4" w:rsidP="000F49C4">
            <w:r w:rsidRPr="000F49C4">
              <w:t>Какой получили результат?</w:t>
            </w:r>
          </w:p>
          <w:p w:rsidR="000F49C4" w:rsidRPr="000F49C4" w:rsidRDefault="000F49C4" w:rsidP="000F49C4">
            <w:r w:rsidRPr="000F49C4">
              <w:t>Где можно применить новые знания?</w:t>
            </w:r>
          </w:p>
          <w:p w:rsidR="000F49C4" w:rsidRPr="000F49C4" w:rsidRDefault="000F49C4" w:rsidP="000F49C4">
            <w:r w:rsidRPr="000F49C4">
              <w:t>Что на уроке получилось хорошо?</w:t>
            </w:r>
          </w:p>
          <w:p w:rsidR="000F49C4" w:rsidRDefault="000F49C4" w:rsidP="000F49C4">
            <w:r w:rsidRPr="000F49C4">
              <w:t>Над чем надо ещё поработать?</w:t>
            </w:r>
          </w:p>
          <w:p w:rsidR="000F49C4" w:rsidRPr="000F49C4" w:rsidRDefault="000F49C4" w:rsidP="000F49C4">
            <w:r>
              <w:t>Кому скажем «спасибо» за полученные результаты?</w:t>
            </w:r>
          </w:p>
          <w:p w:rsidR="000F49C4" w:rsidRPr="000F49C4" w:rsidRDefault="000F49C4" w:rsidP="000F49C4">
            <w:r w:rsidRPr="000F49C4">
              <w:t>Дать оценку своей работе с помощью «Листа успеха».</w:t>
            </w:r>
          </w:p>
          <w:p w:rsidR="000F49C4" w:rsidRPr="000F49C4" w:rsidRDefault="000F49C4" w:rsidP="000F49C4">
            <w:r w:rsidRPr="000F49C4">
              <w:t>Дать оценку работы  класса в форме «</w:t>
            </w:r>
            <w:proofErr w:type="spellStart"/>
            <w:r w:rsidRPr="000F49C4">
              <w:t>Синквейна</w:t>
            </w:r>
            <w:proofErr w:type="spellEnd"/>
            <w:r w:rsidRPr="000F49C4">
              <w:t>»</w:t>
            </w:r>
          </w:p>
          <w:p w:rsidR="000F49C4" w:rsidRPr="000F49C4" w:rsidRDefault="000F49C4" w:rsidP="000F49C4">
            <w:pPr>
              <w:pStyle w:val="a6"/>
              <w:numPr>
                <w:ilvl w:val="0"/>
                <w:numId w:val="13"/>
              </w:numPr>
              <w:rPr>
                <w:color w:val="000000"/>
              </w:rPr>
            </w:pPr>
            <w:r w:rsidRPr="000F49C4">
              <w:rPr>
                <w:color w:val="000000"/>
              </w:rPr>
              <w:t>Просмотр музыкального видеоклипа «Цветы на лугу»</w:t>
            </w:r>
          </w:p>
          <w:p w:rsidR="0012179E" w:rsidRDefault="000F49C4" w:rsidP="000F49C4">
            <w:pPr>
              <w:rPr>
                <w:color w:val="000000"/>
              </w:rPr>
            </w:pPr>
            <w:r w:rsidRPr="000F49C4">
              <w:rPr>
                <w:color w:val="000000"/>
              </w:rPr>
              <w:t>Вывод: Нельзя нарушать красоту и целостность природы</w:t>
            </w:r>
            <w:r>
              <w:rPr>
                <w:color w:val="000000"/>
              </w:rPr>
              <w:t>.</w:t>
            </w:r>
          </w:p>
          <w:p w:rsidR="000F49C4" w:rsidRPr="000F49C4" w:rsidRDefault="000F49C4" w:rsidP="000F49C4">
            <w:pPr>
              <w:pStyle w:val="a6"/>
              <w:numPr>
                <w:ilvl w:val="0"/>
                <w:numId w:val="13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стихотворения учеником.</w:t>
            </w:r>
          </w:p>
        </w:tc>
        <w:tc>
          <w:tcPr>
            <w:tcW w:w="3402" w:type="dxa"/>
          </w:tcPr>
          <w:p w:rsidR="0012179E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Участвуют в беседе, подводят итоги  своей деятельности и деятельности класса.</w:t>
            </w: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Знакомятся с музыкальным видеоклипом.</w:t>
            </w:r>
          </w:p>
          <w:p w:rsidR="0077539D" w:rsidRDefault="0077539D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Делают вывод. </w:t>
            </w: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</w:p>
          <w:p w:rsidR="00AF3EB9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Слушают стихотворение «Человек! Ты царь природы!»</w:t>
            </w:r>
          </w:p>
          <w:p w:rsidR="0077539D" w:rsidRPr="00806558" w:rsidRDefault="0077539D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Подводят </w:t>
            </w:r>
            <w:r w:rsidR="007A77B7">
              <w:rPr>
                <w:rFonts w:eastAsiaTheme="minorHAnsi"/>
                <w:lang w:eastAsia="en-US"/>
              </w:rPr>
              <w:t>итог и прослеживают связь «Челов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ек-природа»</w:t>
            </w:r>
          </w:p>
        </w:tc>
        <w:tc>
          <w:tcPr>
            <w:tcW w:w="3009" w:type="dxa"/>
          </w:tcPr>
          <w:p w:rsidR="00820129" w:rsidRPr="008301D5" w:rsidRDefault="00820129" w:rsidP="00820129">
            <w:r w:rsidRPr="008301D5">
              <w:rPr>
                <w:b/>
                <w:bCs/>
                <w:i/>
                <w:iCs/>
                <w:color w:val="333333"/>
                <w:shd w:val="clear" w:color="auto" w:fill="FFFFFF"/>
              </w:rPr>
              <w:t>Личностные:</w:t>
            </w:r>
          </w:p>
          <w:p w:rsidR="00820129" w:rsidRPr="008301D5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301D5">
              <w:rPr>
                <w:color w:val="333333"/>
              </w:rPr>
              <w:t>Способность к самооценке на основе критерия успешности учебной деятельности (оценивать свои достижения, степень самостоятельности, инициативности, причины неудачи).</w:t>
            </w:r>
          </w:p>
          <w:p w:rsidR="00820129" w:rsidRPr="008301D5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301D5">
              <w:rPr>
                <w:color w:val="333333"/>
              </w:rPr>
              <w:t>Выражать доброжелательность и эмоционально-нравственную отзывчивость.</w:t>
            </w:r>
          </w:p>
          <w:p w:rsidR="00820129" w:rsidRPr="008301D5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8301D5">
              <w:rPr>
                <w:b/>
                <w:bCs/>
                <w:i/>
                <w:iCs/>
                <w:color w:val="333333"/>
                <w:shd w:val="clear" w:color="auto" w:fill="FFFFFF"/>
              </w:rPr>
              <w:t>Регулятивные:</w:t>
            </w:r>
          </w:p>
          <w:p w:rsidR="00820129" w:rsidRPr="008301D5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301D5">
              <w:rPr>
                <w:color w:val="333333"/>
              </w:rPr>
              <w:t xml:space="preserve">Осуществлять итоговый контроль, оценивать результаты деятельности, оценивать уровень </w:t>
            </w:r>
            <w:r w:rsidRPr="008301D5">
              <w:rPr>
                <w:color w:val="333333"/>
              </w:rPr>
              <w:lastRenderedPageBreak/>
              <w:t>владения учебным действием, формировать адекватную самооценку.</w:t>
            </w:r>
          </w:p>
          <w:p w:rsidR="00820129" w:rsidRPr="008301D5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8301D5">
              <w:rPr>
                <w:b/>
                <w:bCs/>
                <w:i/>
                <w:iCs/>
                <w:color w:val="333333"/>
                <w:shd w:val="clear" w:color="auto" w:fill="FFFFFF"/>
              </w:rPr>
              <w:t>Познавательные:</w:t>
            </w:r>
          </w:p>
          <w:p w:rsidR="00820129" w:rsidRPr="008301D5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301D5">
              <w:rPr>
                <w:color w:val="333333"/>
              </w:rPr>
              <w:t>Уметь представить подготовленную информацию в наглядном и вербальном виде.</w:t>
            </w:r>
          </w:p>
          <w:p w:rsidR="00820129" w:rsidRPr="008301D5" w:rsidRDefault="00820129" w:rsidP="00820129">
            <w:pPr>
              <w:spacing w:after="120" w:line="240" w:lineRule="atLeast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8301D5">
              <w:rPr>
                <w:b/>
                <w:bCs/>
                <w:i/>
                <w:iCs/>
                <w:color w:val="333333"/>
                <w:shd w:val="clear" w:color="auto" w:fill="FFFFFF"/>
              </w:rPr>
              <w:t>Коммуникативные:</w:t>
            </w:r>
          </w:p>
          <w:p w:rsidR="00820129" w:rsidRPr="008301D5" w:rsidRDefault="00820129" w:rsidP="00820129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301D5">
              <w:rPr>
                <w:color w:val="333333"/>
              </w:rPr>
              <w:t>Проявлять активность в деятельности, уметь оформлять мысли в устной форме</w:t>
            </w:r>
            <w:r w:rsidR="008301D5">
              <w:rPr>
                <w:color w:val="333333"/>
              </w:rPr>
              <w:t>.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</w:tr>
      <w:tr w:rsidR="0012179E" w:rsidTr="008301D5">
        <w:trPr>
          <w:trHeight w:val="271"/>
        </w:trPr>
        <w:tc>
          <w:tcPr>
            <w:tcW w:w="2911" w:type="dxa"/>
          </w:tcPr>
          <w:p w:rsidR="000F49C4" w:rsidRPr="000F49C4" w:rsidRDefault="000F49C4" w:rsidP="000F49C4">
            <w:pPr>
              <w:rPr>
                <w:b/>
              </w:rPr>
            </w:pPr>
            <w:r w:rsidRPr="000F49C4">
              <w:rPr>
                <w:b/>
                <w:lang w:val="en-US"/>
              </w:rPr>
              <w:lastRenderedPageBreak/>
              <w:t>VIII</w:t>
            </w:r>
            <w:r w:rsidRPr="000F49C4">
              <w:rPr>
                <w:b/>
              </w:rPr>
              <w:t>. Домашнее задание.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11" w:type="dxa"/>
          </w:tcPr>
          <w:p w:rsidR="00AF3EB9" w:rsidRDefault="000F49C4" w:rsidP="000F49C4">
            <w:r w:rsidRPr="000F49C4">
              <w:t>1.Работать  со статьёй «Как живёт луг", отвечать на вопросы.</w:t>
            </w:r>
          </w:p>
          <w:p w:rsidR="000F49C4" w:rsidRPr="000F49C4" w:rsidRDefault="000F49C4" w:rsidP="000F49C4">
            <w:pPr>
              <w:rPr>
                <w:rFonts w:eastAsiaTheme="minorHAnsi"/>
                <w:lang w:eastAsia="en-US"/>
              </w:rPr>
            </w:pPr>
            <w:r w:rsidRPr="000F49C4">
              <w:rPr>
                <w:rFonts w:eastAsiaTheme="minorHAnsi"/>
                <w:lang w:eastAsia="en-US"/>
              </w:rPr>
              <w:t xml:space="preserve"> (далее по выбору)</w:t>
            </w:r>
          </w:p>
          <w:p w:rsidR="000F49C4" w:rsidRPr="000F49C4" w:rsidRDefault="00AF3EB9" w:rsidP="000F49C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7A77B7">
              <w:rPr>
                <w:rFonts w:eastAsiaTheme="minorHAnsi"/>
                <w:lang w:eastAsia="en-US"/>
              </w:rPr>
              <w:t xml:space="preserve">) </w:t>
            </w:r>
            <w:r w:rsidR="000F49C4" w:rsidRPr="000F49C4">
              <w:rPr>
                <w:rFonts w:eastAsiaTheme="minorHAnsi"/>
                <w:lang w:eastAsia="en-US"/>
              </w:rPr>
              <w:t>Составить памятку</w:t>
            </w:r>
            <w:proofErr w:type="gramStart"/>
            <w:r w:rsidR="000F49C4" w:rsidRPr="000F49C4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="000F49C4" w:rsidRPr="000F49C4">
              <w:rPr>
                <w:rFonts w:eastAsiaTheme="minorHAnsi"/>
                <w:lang w:eastAsia="en-US"/>
              </w:rPr>
              <w:t xml:space="preserve"> «Правила поведения на лугу» и нарисовать экологические знаки.</w:t>
            </w:r>
          </w:p>
          <w:p w:rsidR="000F49C4" w:rsidRPr="000F49C4" w:rsidRDefault="00AF3EB9" w:rsidP="000F49C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0F49C4" w:rsidRPr="000F49C4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F49C4" w:rsidRPr="000F49C4">
              <w:rPr>
                <w:rFonts w:eastAsiaTheme="minorHAnsi"/>
                <w:lang w:eastAsia="en-US"/>
              </w:rPr>
              <w:t>Найти информацию о редких растениях и животных луга и приготовить сообщение.</w:t>
            </w:r>
          </w:p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12179E" w:rsidRDefault="00AF3EB9" w:rsidP="003021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Знакомятся с домашни</w:t>
            </w:r>
            <w:r w:rsidR="00F96301">
              <w:rPr>
                <w:rFonts w:eastAsiaTheme="minorHAnsi"/>
                <w:lang w:eastAsia="en-US"/>
              </w:rPr>
              <w:t>м заданием.</w:t>
            </w:r>
          </w:p>
          <w:p w:rsidR="00CC53EF" w:rsidRPr="00806558" w:rsidRDefault="00CC53EF" w:rsidP="003021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09" w:type="dxa"/>
          </w:tcPr>
          <w:p w:rsidR="0012179E" w:rsidRPr="00806558" w:rsidRDefault="0012179E" w:rsidP="00302189">
            <w:pPr>
              <w:rPr>
                <w:rFonts w:eastAsiaTheme="minorHAnsi"/>
                <w:lang w:eastAsia="en-US"/>
              </w:rPr>
            </w:pPr>
          </w:p>
        </w:tc>
      </w:tr>
    </w:tbl>
    <w:p w:rsidR="00806558" w:rsidRPr="00806558" w:rsidRDefault="00806558" w:rsidP="00302189">
      <w:pPr>
        <w:rPr>
          <w:rFonts w:eastAsiaTheme="minorHAnsi"/>
          <w:sz w:val="28"/>
          <w:szCs w:val="22"/>
          <w:lang w:eastAsia="en-US"/>
        </w:rPr>
      </w:pPr>
    </w:p>
    <w:p w:rsidR="00302189" w:rsidRDefault="00302189" w:rsidP="00302189"/>
    <w:p w:rsidR="00302189" w:rsidRPr="0003136F" w:rsidRDefault="00302189" w:rsidP="00302189">
      <w:pPr>
        <w:rPr>
          <w:b/>
          <w:sz w:val="28"/>
          <w:szCs w:val="28"/>
        </w:rPr>
      </w:pPr>
      <w:r>
        <w:t xml:space="preserve">                                                  </w:t>
      </w:r>
    </w:p>
    <w:p w:rsidR="009C706F" w:rsidRDefault="009C706F"/>
    <w:sectPr w:rsidR="009C706F" w:rsidSect="0030218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A1D"/>
    <w:multiLevelType w:val="hybridMultilevel"/>
    <w:tmpl w:val="5E44D6BA"/>
    <w:lvl w:ilvl="0" w:tplc="4976A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534D"/>
    <w:multiLevelType w:val="hybridMultilevel"/>
    <w:tmpl w:val="7E6C8D9A"/>
    <w:lvl w:ilvl="0" w:tplc="1FF6683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860906"/>
    <w:multiLevelType w:val="hybridMultilevel"/>
    <w:tmpl w:val="CC125CC4"/>
    <w:lvl w:ilvl="0" w:tplc="4976A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54E"/>
    <w:multiLevelType w:val="hybridMultilevel"/>
    <w:tmpl w:val="80C820AA"/>
    <w:lvl w:ilvl="0" w:tplc="4976A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80C30"/>
    <w:multiLevelType w:val="hybridMultilevel"/>
    <w:tmpl w:val="713C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D337D"/>
    <w:multiLevelType w:val="hybridMultilevel"/>
    <w:tmpl w:val="DE4C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E1181"/>
    <w:multiLevelType w:val="hybridMultilevel"/>
    <w:tmpl w:val="7ACC4422"/>
    <w:lvl w:ilvl="0" w:tplc="4F527B3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801D3A"/>
    <w:multiLevelType w:val="hybridMultilevel"/>
    <w:tmpl w:val="DDC8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E3FEB"/>
    <w:multiLevelType w:val="hybridMultilevel"/>
    <w:tmpl w:val="DDC8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071E0"/>
    <w:multiLevelType w:val="hybridMultilevel"/>
    <w:tmpl w:val="CC72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37ADB"/>
    <w:multiLevelType w:val="hybridMultilevel"/>
    <w:tmpl w:val="198EB1EA"/>
    <w:lvl w:ilvl="0" w:tplc="987E9024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68060D37"/>
    <w:multiLevelType w:val="hybridMultilevel"/>
    <w:tmpl w:val="4666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B2D78"/>
    <w:multiLevelType w:val="hybridMultilevel"/>
    <w:tmpl w:val="71EE5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93130A"/>
    <w:multiLevelType w:val="hybridMultilevel"/>
    <w:tmpl w:val="1558570A"/>
    <w:lvl w:ilvl="0" w:tplc="4976A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89"/>
    <w:rsid w:val="000F49C4"/>
    <w:rsid w:val="0012179E"/>
    <w:rsid w:val="00302189"/>
    <w:rsid w:val="0030724D"/>
    <w:rsid w:val="005D5071"/>
    <w:rsid w:val="0077539D"/>
    <w:rsid w:val="007A77B7"/>
    <w:rsid w:val="00806558"/>
    <w:rsid w:val="00820129"/>
    <w:rsid w:val="008301D5"/>
    <w:rsid w:val="009078B4"/>
    <w:rsid w:val="009C706F"/>
    <w:rsid w:val="00AF3EB9"/>
    <w:rsid w:val="00CC53EF"/>
    <w:rsid w:val="00DF4E6A"/>
    <w:rsid w:val="00EF5352"/>
    <w:rsid w:val="00F9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0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2189"/>
    <w:pPr>
      <w:ind w:left="720"/>
      <w:contextualSpacing/>
    </w:pPr>
  </w:style>
  <w:style w:type="table" w:styleId="a7">
    <w:name w:val="Table Grid"/>
    <w:basedOn w:val="a1"/>
    <w:uiPriority w:val="59"/>
    <w:rsid w:val="0080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2179E"/>
    <w:pPr>
      <w:spacing w:before="100" w:beforeAutospacing="1" w:after="100" w:afterAutospacing="1"/>
    </w:pPr>
  </w:style>
  <w:style w:type="character" w:customStyle="1" w:styleId="c0">
    <w:name w:val="c0"/>
    <w:basedOn w:val="a0"/>
    <w:rsid w:val="00820129"/>
  </w:style>
  <w:style w:type="character" w:customStyle="1" w:styleId="apple-converted-space">
    <w:name w:val="apple-converted-space"/>
    <w:basedOn w:val="a0"/>
    <w:rsid w:val="00820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0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2189"/>
    <w:pPr>
      <w:ind w:left="720"/>
      <w:contextualSpacing/>
    </w:pPr>
  </w:style>
  <w:style w:type="table" w:styleId="a7">
    <w:name w:val="Table Grid"/>
    <w:basedOn w:val="a1"/>
    <w:uiPriority w:val="59"/>
    <w:rsid w:val="0080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2179E"/>
    <w:pPr>
      <w:spacing w:before="100" w:beforeAutospacing="1" w:after="100" w:afterAutospacing="1"/>
    </w:pPr>
  </w:style>
  <w:style w:type="character" w:customStyle="1" w:styleId="c0">
    <w:name w:val="c0"/>
    <w:basedOn w:val="a0"/>
    <w:rsid w:val="00820129"/>
  </w:style>
  <w:style w:type="character" w:customStyle="1" w:styleId="apple-converted-space">
    <w:name w:val="apple-converted-space"/>
    <w:basedOn w:val="a0"/>
    <w:rsid w:val="0082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2016-05-12T14:26:00Z</dcterms:created>
  <dcterms:modified xsi:type="dcterms:W3CDTF">2016-05-17T12:56:00Z</dcterms:modified>
</cp:coreProperties>
</file>